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F6E6" w14:textId="77777777" w:rsidR="003E1205" w:rsidRDefault="003E1205" w:rsidP="003E1205">
      <w:pPr>
        <w:tabs>
          <w:tab w:val="left" w:pos="180"/>
          <w:tab w:val="left" w:pos="720"/>
          <w:tab w:val="left" w:pos="1260"/>
          <w:tab w:val="left" w:pos="1800"/>
          <w:tab w:val="left" w:pos="2340"/>
          <w:tab w:val="left" w:pos="10080"/>
        </w:tabs>
        <w:spacing w:after="0" w:line="240" w:lineRule="auto"/>
        <w:jc w:val="center"/>
        <w:rPr>
          <w:rFonts w:ascii="Arial" w:eastAsia="Times New Roman" w:hAnsi="Arial" w:cs="Arial"/>
          <w:b/>
          <w:bCs/>
          <w:sz w:val="20"/>
          <w:szCs w:val="20"/>
        </w:rPr>
      </w:pPr>
      <w:r>
        <w:rPr>
          <w:noProof/>
        </w:rPr>
        <w:drawing>
          <wp:inline distT="0" distB="0" distL="0" distR="0" wp14:anchorId="28F07648" wp14:editId="45E74104">
            <wp:extent cx="6364224"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64224" cy="649224"/>
                    </a:xfrm>
                    <a:prstGeom prst="rect">
                      <a:avLst/>
                    </a:prstGeom>
                  </pic:spPr>
                </pic:pic>
              </a:graphicData>
            </a:graphic>
          </wp:inline>
        </w:drawing>
      </w:r>
    </w:p>
    <w:p w14:paraId="00721F58" w14:textId="255D2151" w:rsidR="00532D35" w:rsidRPr="00DB3A3F" w:rsidRDefault="00532D35" w:rsidP="00532D35">
      <w:pPr>
        <w:tabs>
          <w:tab w:val="left" w:pos="180"/>
          <w:tab w:val="left" w:pos="720"/>
          <w:tab w:val="left" w:pos="1260"/>
          <w:tab w:val="left" w:pos="1800"/>
          <w:tab w:val="left" w:pos="2340"/>
          <w:tab w:val="left" w:pos="10080"/>
        </w:tabs>
        <w:spacing w:before="320" w:after="0" w:line="240" w:lineRule="auto"/>
        <w:jc w:val="center"/>
        <w:rPr>
          <w:rFonts w:ascii="Arial" w:eastAsia="Times New Roman" w:hAnsi="Arial" w:cs="Arial"/>
          <w:b/>
          <w:bCs/>
          <w:sz w:val="20"/>
          <w:szCs w:val="20"/>
        </w:rPr>
      </w:pPr>
      <w:r w:rsidRPr="00DB3A3F">
        <w:rPr>
          <w:rFonts w:ascii="Arial" w:eastAsia="Times New Roman" w:hAnsi="Arial" w:cs="Arial"/>
          <w:b/>
          <w:bCs/>
          <w:sz w:val="20"/>
          <w:szCs w:val="20"/>
        </w:rPr>
        <w:t>SECTION 07 13 26</w:t>
      </w:r>
    </w:p>
    <w:p w14:paraId="35293163" w14:textId="77777777" w:rsidR="00532D35" w:rsidRPr="00DB3A3F" w:rsidRDefault="00532D35" w:rsidP="00532D35">
      <w:pPr>
        <w:tabs>
          <w:tab w:val="left" w:pos="180"/>
          <w:tab w:val="left" w:pos="720"/>
          <w:tab w:val="left" w:pos="1260"/>
          <w:tab w:val="left" w:pos="1800"/>
          <w:tab w:val="left" w:pos="2340"/>
          <w:tab w:val="left" w:pos="10080"/>
        </w:tabs>
        <w:spacing w:after="0" w:line="240" w:lineRule="auto"/>
        <w:jc w:val="center"/>
        <w:rPr>
          <w:rFonts w:ascii="Arial" w:eastAsia="Times New Roman" w:hAnsi="Arial" w:cs="Arial"/>
          <w:b/>
          <w:bCs/>
          <w:sz w:val="20"/>
          <w:szCs w:val="20"/>
        </w:rPr>
      </w:pPr>
    </w:p>
    <w:p w14:paraId="08586236" w14:textId="045F49C4" w:rsidR="00532D35" w:rsidRPr="00DB3A3F" w:rsidRDefault="00532D35" w:rsidP="00532D35">
      <w:pPr>
        <w:tabs>
          <w:tab w:val="left" w:pos="180"/>
          <w:tab w:val="left" w:pos="720"/>
          <w:tab w:val="left" w:pos="1260"/>
          <w:tab w:val="left" w:pos="1800"/>
          <w:tab w:val="left" w:pos="2340"/>
          <w:tab w:val="left" w:pos="10080"/>
        </w:tabs>
        <w:spacing w:after="0" w:line="240" w:lineRule="auto"/>
        <w:jc w:val="center"/>
        <w:rPr>
          <w:rFonts w:ascii="Arial" w:eastAsia="Times New Roman" w:hAnsi="Arial" w:cs="Arial"/>
          <w:b/>
          <w:bCs/>
          <w:sz w:val="20"/>
          <w:szCs w:val="20"/>
        </w:rPr>
      </w:pPr>
      <w:r w:rsidRPr="00DB3A3F">
        <w:rPr>
          <w:rFonts w:ascii="Arial" w:eastAsia="Times New Roman" w:hAnsi="Arial" w:cs="Arial"/>
          <w:b/>
          <w:bCs/>
          <w:sz w:val="20"/>
          <w:szCs w:val="20"/>
        </w:rPr>
        <w:t xml:space="preserve">SELF-ADHERING SHEET WATERPROOFING (650 </w:t>
      </w:r>
      <w:r w:rsidR="00386846">
        <w:rPr>
          <w:rFonts w:ascii="Arial" w:eastAsia="Times New Roman" w:hAnsi="Arial" w:cs="Arial"/>
          <w:b/>
          <w:bCs/>
          <w:sz w:val="20"/>
          <w:szCs w:val="20"/>
        </w:rPr>
        <w:t>WRM</w:t>
      </w:r>
      <w:r w:rsidRPr="00DB3A3F">
        <w:rPr>
          <w:rFonts w:ascii="Arial" w:eastAsia="Times New Roman" w:hAnsi="Arial" w:cs="Arial"/>
          <w:b/>
          <w:bCs/>
          <w:sz w:val="20"/>
          <w:szCs w:val="20"/>
        </w:rPr>
        <w:t xml:space="preserve"> SYSTEM)</w:t>
      </w:r>
    </w:p>
    <w:p w14:paraId="41BC55EC" w14:textId="77777777" w:rsidR="00532D35" w:rsidRPr="00DB3A3F" w:rsidRDefault="00532D35" w:rsidP="00532D35">
      <w:pPr>
        <w:tabs>
          <w:tab w:val="left" w:pos="180"/>
          <w:tab w:val="left" w:pos="720"/>
          <w:tab w:val="left" w:pos="1260"/>
          <w:tab w:val="left" w:pos="1800"/>
          <w:tab w:val="left" w:pos="2340"/>
          <w:tab w:val="left" w:pos="10080"/>
        </w:tabs>
        <w:spacing w:after="0" w:line="240" w:lineRule="auto"/>
        <w:jc w:val="center"/>
        <w:rPr>
          <w:rFonts w:ascii="Arial" w:eastAsia="Times New Roman" w:hAnsi="Arial" w:cs="Arial"/>
          <w:b/>
          <w:bCs/>
          <w:sz w:val="20"/>
          <w:szCs w:val="20"/>
        </w:rPr>
      </w:pPr>
    </w:p>
    <w:p w14:paraId="71390594" w14:textId="4FA31596" w:rsidR="00532D35" w:rsidRPr="00EB41EB" w:rsidRDefault="00532D35" w:rsidP="002F7F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35" w:lineRule="auto"/>
        <w:rPr>
          <w:rFonts w:ascii="Arial" w:eastAsia="Times New Roman" w:hAnsi="Arial" w:cs="Arial"/>
          <w:color w:val="B1292D"/>
          <w:sz w:val="20"/>
          <w:szCs w:val="20"/>
        </w:rPr>
      </w:pPr>
      <w:r w:rsidRPr="00EB41EB">
        <w:rPr>
          <w:rFonts w:ascii="Arial" w:eastAsia="Times New Roman" w:hAnsi="Arial" w:cs="Arial"/>
          <w:color w:val="B1292D"/>
          <w:sz w:val="20"/>
          <w:szCs w:val="20"/>
        </w:rPr>
        <w:t>**********************************************************************************************************</w:t>
      </w:r>
      <w:r w:rsidR="00D45D2E" w:rsidRPr="00EB41EB">
        <w:rPr>
          <w:rFonts w:ascii="Arial" w:eastAsia="Times New Roman" w:hAnsi="Arial" w:cs="Arial"/>
          <w:color w:val="B1292D"/>
          <w:sz w:val="20"/>
          <w:szCs w:val="20"/>
        </w:rPr>
        <w:t>***********</w:t>
      </w:r>
      <w:r w:rsidR="00DB3A3F" w:rsidRPr="00EB41EB">
        <w:rPr>
          <w:rFonts w:ascii="Arial" w:eastAsia="Times New Roman" w:hAnsi="Arial" w:cs="Arial"/>
          <w:color w:val="B1292D"/>
          <w:sz w:val="20"/>
          <w:szCs w:val="20"/>
        </w:rPr>
        <w:t>************</w:t>
      </w:r>
    </w:p>
    <w:p w14:paraId="3397E1D2" w14:textId="6CA4C355" w:rsidR="00532D35" w:rsidRPr="00EB41EB" w:rsidRDefault="00532D35" w:rsidP="002F7F63">
      <w:pPr>
        <w:autoSpaceDE w:val="0"/>
        <w:autoSpaceDN w:val="0"/>
        <w:adjustRightInd w:val="0"/>
        <w:spacing w:after="0" w:line="235" w:lineRule="auto"/>
        <w:rPr>
          <w:rFonts w:ascii="Arial" w:eastAsia="Calibri" w:hAnsi="Arial" w:cs="Arial"/>
          <w:color w:val="B1292D"/>
          <w:sz w:val="20"/>
          <w:szCs w:val="20"/>
        </w:rPr>
      </w:pPr>
      <w:r w:rsidRPr="00EB41EB">
        <w:rPr>
          <w:rFonts w:ascii="Arial" w:eastAsia="Calibri" w:hAnsi="Arial" w:cs="Arial"/>
          <w:i/>
          <w:color w:val="B1292D"/>
          <w:sz w:val="20"/>
          <w:szCs w:val="20"/>
        </w:rPr>
        <w:t>This guide specification has been prepared by Polyguard Products Inc., in printed and electronic media, as an aid to specifiers in preparing written construction documents for self-adhering sheet membranes. Polyguard</w:t>
      </w:r>
      <w:r w:rsidR="00970308" w:rsidRPr="00EB41EB">
        <w:rPr>
          <w:rFonts w:ascii="Arial" w:eastAsia="Calibri" w:hAnsi="Arial" w:cs="Arial"/>
          <w:i/>
          <w:color w:val="B1292D"/>
          <w:sz w:val="20"/>
          <w:szCs w:val="20"/>
          <w:vertAlign w:val="superscript"/>
        </w:rPr>
        <w:t>®</w:t>
      </w:r>
      <w:r w:rsidRPr="00EB41EB">
        <w:rPr>
          <w:rFonts w:ascii="Arial" w:eastAsia="Calibri" w:hAnsi="Arial" w:cs="Arial"/>
          <w:i/>
          <w:color w:val="B1292D"/>
          <w:sz w:val="20"/>
          <w:szCs w:val="20"/>
        </w:rPr>
        <w:t xml:space="preserve"> 650 </w:t>
      </w:r>
      <w:r w:rsidR="00386846">
        <w:rPr>
          <w:rFonts w:ascii="Arial" w:eastAsia="Calibri" w:hAnsi="Arial" w:cs="Arial"/>
          <w:i/>
          <w:color w:val="B1292D"/>
          <w:sz w:val="20"/>
          <w:szCs w:val="20"/>
        </w:rPr>
        <w:t>WRM</w:t>
      </w:r>
      <w:r w:rsidRPr="00EB41EB">
        <w:rPr>
          <w:rFonts w:ascii="Arial" w:eastAsia="Calibri" w:hAnsi="Arial" w:cs="Arial"/>
          <w:i/>
          <w:color w:val="B1292D"/>
          <w:sz w:val="20"/>
          <w:szCs w:val="20"/>
        </w:rPr>
        <w:t xml:space="preserve"> is a strong, pliable, self-adhesive sheet consisting of a 4-</w:t>
      </w:r>
      <w:proofErr w:type="gramStart"/>
      <w:r w:rsidRPr="00EB41EB">
        <w:rPr>
          <w:rFonts w:ascii="Arial" w:eastAsia="Calibri" w:hAnsi="Arial" w:cs="Arial"/>
          <w:i/>
          <w:color w:val="B1292D"/>
          <w:sz w:val="20"/>
          <w:szCs w:val="20"/>
        </w:rPr>
        <w:t>mil</w:t>
      </w:r>
      <w:proofErr w:type="gramEnd"/>
      <w:r w:rsidRPr="00EB41EB">
        <w:rPr>
          <w:rFonts w:ascii="Arial" w:eastAsia="Calibri" w:hAnsi="Arial" w:cs="Arial"/>
          <w:i/>
          <w:color w:val="B1292D"/>
          <w:sz w:val="20"/>
          <w:szCs w:val="20"/>
        </w:rPr>
        <w:t xml:space="preserve">, cross-laminated, high-density, polyethylene (HDPE) backing bonded to 56 mils of rubberized asphalt waterproofing compound. 650 </w:t>
      </w:r>
      <w:r w:rsidR="009222A0">
        <w:rPr>
          <w:rFonts w:ascii="Arial" w:eastAsia="Calibri" w:hAnsi="Arial" w:cs="Arial"/>
          <w:i/>
          <w:color w:val="B1292D"/>
          <w:sz w:val="20"/>
          <w:szCs w:val="20"/>
        </w:rPr>
        <w:t>WRM</w:t>
      </w:r>
      <w:r w:rsidRPr="00EB41EB">
        <w:rPr>
          <w:rFonts w:ascii="Arial" w:eastAsia="Calibri" w:hAnsi="Arial" w:cs="Arial"/>
          <w:i/>
          <w:color w:val="B1292D"/>
          <w:sz w:val="20"/>
          <w:szCs w:val="20"/>
        </w:rPr>
        <w:t xml:space="preserve"> is used for </w:t>
      </w:r>
      <w:r w:rsidR="002B712F">
        <w:rPr>
          <w:rFonts w:ascii="Arial" w:eastAsia="Calibri" w:hAnsi="Arial" w:cs="Arial"/>
          <w:i/>
          <w:color w:val="B1292D"/>
          <w:sz w:val="20"/>
          <w:szCs w:val="20"/>
        </w:rPr>
        <w:t xml:space="preserve">winter </w:t>
      </w:r>
      <w:r w:rsidRPr="00EB41EB">
        <w:rPr>
          <w:rFonts w:ascii="Arial" w:eastAsia="Calibri" w:hAnsi="Arial" w:cs="Arial"/>
          <w:i/>
          <w:color w:val="B1292D"/>
          <w:sz w:val="20"/>
          <w:szCs w:val="20"/>
        </w:rPr>
        <w:t xml:space="preserve">temperatures </w:t>
      </w:r>
      <w:r w:rsidR="009222A0">
        <w:rPr>
          <w:rFonts w:ascii="Arial" w:eastAsia="Calibri" w:hAnsi="Arial" w:cs="Arial"/>
          <w:i/>
          <w:color w:val="B1292D"/>
          <w:sz w:val="20"/>
          <w:szCs w:val="20"/>
        </w:rPr>
        <w:t>10</w:t>
      </w:r>
      <w:r w:rsidRPr="00EB41EB">
        <w:rPr>
          <w:rFonts w:ascii="Arial" w:eastAsia="Calibri" w:hAnsi="Arial" w:cs="Arial"/>
          <w:i/>
          <w:color w:val="B1292D"/>
          <w:sz w:val="20"/>
          <w:szCs w:val="20"/>
        </w:rPr>
        <w:t>°F (-</w:t>
      </w:r>
      <w:r w:rsidR="009222A0">
        <w:rPr>
          <w:rFonts w:ascii="Arial" w:eastAsia="Calibri" w:hAnsi="Arial" w:cs="Arial"/>
          <w:i/>
          <w:color w:val="B1292D"/>
          <w:sz w:val="20"/>
          <w:szCs w:val="20"/>
        </w:rPr>
        <w:t>12</w:t>
      </w:r>
      <w:r w:rsidRPr="00EB41EB">
        <w:rPr>
          <w:rFonts w:ascii="Arial" w:eastAsia="Calibri" w:hAnsi="Arial" w:cs="Arial"/>
          <w:i/>
          <w:color w:val="B1292D"/>
          <w:sz w:val="20"/>
          <w:szCs w:val="20"/>
        </w:rPr>
        <w:t>°C) and rising.</w:t>
      </w:r>
    </w:p>
    <w:p w14:paraId="64BF1439" w14:textId="77777777" w:rsidR="00532D35" w:rsidRPr="00EB41EB" w:rsidRDefault="00532D35" w:rsidP="002F7F63">
      <w:pPr>
        <w:tabs>
          <w:tab w:val="left" w:pos="0"/>
          <w:tab w:val="left" w:pos="1335"/>
        </w:tabs>
        <w:spacing w:after="0" w:line="235" w:lineRule="auto"/>
        <w:rPr>
          <w:rFonts w:ascii="Arial" w:eastAsia="Times New Roman" w:hAnsi="Arial" w:cs="Arial"/>
          <w:i/>
          <w:color w:val="B1292D"/>
          <w:sz w:val="20"/>
          <w:szCs w:val="20"/>
        </w:rPr>
      </w:pPr>
      <w:r w:rsidRPr="00EB41EB">
        <w:rPr>
          <w:rFonts w:ascii="Arial" w:eastAsia="Times New Roman" w:hAnsi="Arial" w:cs="Arial"/>
          <w:i/>
          <w:color w:val="B1292D"/>
          <w:sz w:val="20"/>
          <w:szCs w:val="20"/>
        </w:rPr>
        <w:tab/>
      </w:r>
    </w:p>
    <w:p w14:paraId="1177ADDE" w14:textId="77777777" w:rsidR="00532D35" w:rsidRPr="00EB41EB" w:rsidRDefault="00532D35" w:rsidP="002F7F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35" w:lineRule="auto"/>
        <w:rPr>
          <w:rFonts w:ascii="Arial" w:eastAsia="Times New Roman" w:hAnsi="Arial" w:cs="Arial"/>
          <w:i/>
          <w:color w:val="B1292D"/>
          <w:sz w:val="20"/>
          <w:szCs w:val="20"/>
        </w:rPr>
      </w:pPr>
      <w:r w:rsidRPr="00EB41EB">
        <w:rPr>
          <w:rFonts w:ascii="Arial" w:eastAsia="Times New Roman" w:hAnsi="Arial" w:cs="Arial"/>
          <w:i/>
          <w:color w:val="B1292D"/>
          <w:sz w:val="20"/>
          <w:szCs w:val="20"/>
        </w:rPr>
        <w:t xml:space="preserve">Edit entire master </w:t>
      </w:r>
      <w:proofErr w:type="gramStart"/>
      <w:r w:rsidRPr="00EB41EB">
        <w:rPr>
          <w:rFonts w:ascii="Arial" w:eastAsia="Times New Roman" w:hAnsi="Arial" w:cs="Arial"/>
          <w:i/>
          <w:color w:val="B1292D"/>
          <w:sz w:val="20"/>
          <w:szCs w:val="20"/>
        </w:rPr>
        <w:t>document</w:t>
      </w:r>
      <w:proofErr w:type="gramEnd"/>
      <w:r w:rsidRPr="00EB41EB">
        <w:rPr>
          <w:rFonts w:ascii="Arial" w:eastAsia="Times New Roman" w:hAnsi="Arial" w:cs="Arial"/>
          <w:i/>
          <w:color w:val="B1292D"/>
          <w:sz w:val="20"/>
          <w:szCs w:val="20"/>
        </w:rPr>
        <w:t xml:space="preserve"> to suit project requirements. Modify or add items as necessary. Delete items which are not applicable. Words and sentences may contain choices to be made regarding inclusion or exclusion of a particular item or statement. This section may include performance-, proprietary-, and/or descriptive-type specifications. Edit to avoid conflicting requirements. Editor notes to guide the specifier are included between lines of asterisks to assist in choices.  Remove these editor notes before final printing of specification.</w:t>
      </w:r>
    </w:p>
    <w:p w14:paraId="3755EB5A" w14:textId="77777777" w:rsidR="00532D35" w:rsidRPr="00EB41EB" w:rsidRDefault="00532D35" w:rsidP="002F7F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35" w:lineRule="auto"/>
        <w:rPr>
          <w:rFonts w:ascii="Arial" w:eastAsia="Times New Roman" w:hAnsi="Arial" w:cs="Arial"/>
          <w:i/>
          <w:color w:val="B1292D"/>
          <w:sz w:val="20"/>
          <w:szCs w:val="20"/>
        </w:rPr>
      </w:pPr>
    </w:p>
    <w:p w14:paraId="76329D08" w14:textId="77777777" w:rsidR="00532D35" w:rsidRPr="00EB41EB" w:rsidRDefault="00532D35" w:rsidP="002F7F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35" w:lineRule="auto"/>
        <w:rPr>
          <w:rFonts w:ascii="Arial" w:eastAsia="Times New Roman" w:hAnsi="Arial" w:cs="Arial"/>
          <w:i/>
          <w:color w:val="B1292D"/>
          <w:sz w:val="20"/>
          <w:szCs w:val="20"/>
        </w:rPr>
      </w:pPr>
      <w:r w:rsidRPr="00EB41EB">
        <w:rPr>
          <w:rFonts w:ascii="Arial" w:eastAsia="Times New Roman" w:hAnsi="Arial" w:cs="Arial"/>
          <w:i/>
          <w:color w:val="B1292D"/>
          <w:sz w:val="20"/>
          <w:szCs w:val="20"/>
        </w:rPr>
        <w:t xml:space="preserve">This guide specification is written around the Construction Specifications Institute (CSI) Section Format standards. </w:t>
      </w:r>
    </w:p>
    <w:p w14:paraId="0EBF24BC" w14:textId="77777777" w:rsidR="00532D35" w:rsidRPr="00EB41EB" w:rsidRDefault="00532D35" w:rsidP="002F7F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35" w:lineRule="auto"/>
        <w:rPr>
          <w:rFonts w:ascii="Arial" w:eastAsia="Times New Roman" w:hAnsi="Arial" w:cs="Arial"/>
          <w:i/>
          <w:color w:val="B1292D"/>
          <w:sz w:val="20"/>
          <w:szCs w:val="20"/>
        </w:rPr>
      </w:pPr>
    </w:p>
    <w:p w14:paraId="55F0F844" w14:textId="77777777" w:rsidR="00532D35" w:rsidRPr="00EB41EB" w:rsidRDefault="00532D35" w:rsidP="002F7F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35" w:lineRule="auto"/>
        <w:rPr>
          <w:rFonts w:ascii="Arial" w:eastAsia="Times New Roman" w:hAnsi="Arial" w:cs="Arial"/>
          <w:i/>
          <w:color w:val="B1292D"/>
          <w:sz w:val="20"/>
          <w:szCs w:val="20"/>
        </w:rPr>
      </w:pPr>
      <w:r w:rsidRPr="00EB41EB">
        <w:rPr>
          <w:rFonts w:ascii="Arial" w:eastAsia="Times New Roman" w:hAnsi="Arial" w:cs="Arial"/>
          <w:i/>
          <w:color w:val="B1292D"/>
          <w:sz w:val="20"/>
          <w:szCs w:val="20"/>
        </w:rPr>
        <w:t xml:space="preserve">For specification assistance on specific product applications, please contact our offices or any of our local product representatives throughout the country. </w:t>
      </w:r>
    </w:p>
    <w:p w14:paraId="18713CD8" w14:textId="77777777" w:rsidR="00532D35" w:rsidRPr="00EB41EB" w:rsidRDefault="00532D35" w:rsidP="002F7F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35" w:lineRule="auto"/>
        <w:rPr>
          <w:rFonts w:ascii="Arial" w:eastAsia="Times New Roman" w:hAnsi="Arial" w:cs="Arial"/>
          <w:i/>
          <w:color w:val="B1292D"/>
          <w:sz w:val="20"/>
          <w:szCs w:val="20"/>
        </w:rPr>
      </w:pPr>
    </w:p>
    <w:p w14:paraId="4B37F2C6" w14:textId="77777777" w:rsidR="00532D35" w:rsidRPr="00EB41EB" w:rsidRDefault="00532D35" w:rsidP="002F7F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35" w:lineRule="auto"/>
        <w:rPr>
          <w:rFonts w:ascii="Arial" w:eastAsia="Times New Roman" w:hAnsi="Arial" w:cs="Arial"/>
          <w:i/>
          <w:color w:val="B1292D"/>
          <w:sz w:val="20"/>
          <w:szCs w:val="20"/>
        </w:rPr>
      </w:pPr>
      <w:r w:rsidRPr="00EB41EB">
        <w:rPr>
          <w:rFonts w:ascii="Arial" w:eastAsia="Times New Roman" w:hAnsi="Arial" w:cs="Arial"/>
          <w:i/>
          <w:color w:val="B1292D"/>
          <w:sz w:val="20"/>
          <w:szCs w:val="20"/>
        </w:rPr>
        <w:t xml:space="preserve">Polyguard Products Inc. reserves the right to modify these guide specifications at any time.  Updates for this guide specification will be posted on the manufacturer’s web site and/or in printed media as they occur.  </w:t>
      </w:r>
      <w:proofErr w:type="gramStart"/>
      <w:r w:rsidRPr="00EB41EB">
        <w:rPr>
          <w:rFonts w:ascii="Arial" w:eastAsia="Times New Roman" w:hAnsi="Arial" w:cs="Arial"/>
          <w:i/>
          <w:color w:val="B1292D"/>
          <w:sz w:val="20"/>
          <w:szCs w:val="20"/>
        </w:rPr>
        <w:t>Manufacturer makes</w:t>
      </w:r>
      <w:proofErr w:type="gramEnd"/>
      <w:r w:rsidRPr="00EB41EB">
        <w:rPr>
          <w:rFonts w:ascii="Arial" w:eastAsia="Times New Roman" w:hAnsi="Arial" w:cs="Arial"/>
          <w:i/>
          <w:color w:val="B1292D"/>
          <w:sz w:val="20"/>
          <w:szCs w:val="20"/>
        </w:rPr>
        <w:t xml:space="preserve"> no expressed or implied warranties regarding content, errors, or omissions in the information presented.</w:t>
      </w:r>
    </w:p>
    <w:p w14:paraId="3C697AA2" w14:textId="09C8C7C3" w:rsidR="00532D35" w:rsidRPr="00EB41EB" w:rsidRDefault="00532D35" w:rsidP="002F7F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after="0" w:line="235" w:lineRule="auto"/>
        <w:rPr>
          <w:rFonts w:ascii="Arial" w:eastAsia="Times New Roman" w:hAnsi="Arial" w:cs="Arial"/>
          <w:color w:val="B1292D"/>
          <w:sz w:val="20"/>
          <w:szCs w:val="20"/>
        </w:rPr>
      </w:pPr>
      <w:r w:rsidRPr="00EB41EB">
        <w:rPr>
          <w:rFonts w:ascii="Arial" w:eastAsia="Times New Roman" w:hAnsi="Arial" w:cs="Arial"/>
          <w:color w:val="B1292D"/>
          <w:sz w:val="20"/>
          <w:szCs w:val="20"/>
        </w:rPr>
        <w:t>***********************************************************************************************************</w:t>
      </w:r>
      <w:r w:rsidR="008E275E" w:rsidRPr="00EB41EB">
        <w:rPr>
          <w:rFonts w:ascii="Arial" w:eastAsia="Times New Roman" w:hAnsi="Arial" w:cs="Arial"/>
          <w:color w:val="B1292D"/>
          <w:sz w:val="20"/>
          <w:szCs w:val="20"/>
        </w:rPr>
        <w:t>*****</w:t>
      </w:r>
      <w:r w:rsidR="00DB3A3F" w:rsidRPr="00EB41EB">
        <w:rPr>
          <w:rFonts w:ascii="Arial" w:eastAsia="Times New Roman" w:hAnsi="Arial" w:cs="Arial"/>
          <w:color w:val="B1292D"/>
          <w:sz w:val="20"/>
          <w:szCs w:val="20"/>
        </w:rPr>
        <w:t>*****************</w:t>
      </w:r>
    </w:p>
    <w:p w14:paraId="3592777D" w14:textId="77777777" w:rsidR="00532D35" w:rsidRPr="00DB3A3F" w:rsidRDefault="00532D35" w:rsidP="002F7F63">
      <w:pPr>
        <w:spacing w:after="0" w:line="235" w:lineRule="auto"/>
        <w:rPr>
          <w:rFonts w:ascii="Arial" w:eastAsia="Times New Roman" w:hAnsi="Arial" w:cs="Arial"/>
          <w:sz w:val="20"/>
          <w:szCs w:val="20"/>
        </w:rPr>
      </w:pPr>
      <w:r w:rsidRPr="00DB3A3F">
        <w:rPr>
          <w:rFonts w:ascii="Arial" w:eastAsia="Times New Roman" w:hAnsi="Arial" w:cs="Arial"/>
          <w:sz w:val="20"/>
          <w:szCs w:val="20"/>
        </w:rPr>
        <w:t>PART 1 GENERAL</w:t>
      </w:r>
    </w:p>
    <w:p w14:paraId="4EFEB9B2" w14:textId="77777777" w:rsidR="00532D35" w:rsidRPr="00DB3A3F" w:rsidRDefault="00532D35" w:rsidP="002F7F63">
      <w:pPr>
        <w:spacing w:after="0" w:line="235" w:lineRule="auto"/>
        <w:rPr>
          <w:rFonts w:ascii="Arial" w:eastAsia="Times New Roman" w:hAnsi="Arial" w:cs="Arial"/>
          <w:sz w:val="20"/>
          <w:szCs w:val="20"/>
        </w:rPr>
      </w:pPr>
    </w:p>
    <w:p w14:paraId="1D26BFDA" w14:textId="455D6237" w:rsidR="00532D35" w:rsidRPr="00DB3A3F" w:rsidRDefault="00532D35" w:rsidP="002F7F63">
      <w:pPr>
        <w:pStyle w:val="ListParagraph"/>
        <w:numPr>
          <w:ilvl w:val="0"/>
          <w:numId w:val="35"/>
        </w:numPr>
        <w:spacing w:after="0" w:line="235" w:lineRule="auto"/>
        <w:rPr>
          <w:rFonts w:ascii="Arial" w:eastAsia="Times New Roman" w:hAnsi="Arial" w:cs="Arial"/>
          <w:sz w:val="20"/>
          <w:szCs w:val="20"/>
        </w:rPr>
      </w:pPr>
      <w:r w:rsidRPr="00DB3A3F">
        <w:rPr>
          <w:rFonts w:ascii="Arial" w:eastAsia="Times New Roman" w:hAnsi="Arial" w:cs="Arial"/>
          <w:sz w:val="20"/>
          <w:szCs w:val="20"/>
        </w:rPr>
        <w:t>SECTION INCLUDES</w:t>
      </w:r>
    </w:p>
    <w:p w14:paraId="729ACE08" w14:textId="77777777" w:rsidR="00532D35" w:rsidRPr="00DB3A3F" w:rsidRDefault="00532D35" w:rsidP="002F7F63">
      <w:pPr>
        <w:spacing w:after="0" w:line="235" w:lineRule="auto"/>
        <w:rPr>
          <w:rFonts w:ascii="Arial" w:eastAsia="Times New Roman" w:hAnsi="Arial" w:cs="Arial"/>
          <w:sz w:val="20"/>
          <w:szCs w:val="20"/>
        </w:rPr>
      </w:pPr>
    </w:p>
    <w:p w14:paraId="37DEFFD1" w14:textId="3639B6BF" w:rsidR="00532D35" w:rsidRPr="00DB3A3F" w:rsidRDefault="00532D35" w:rsidP="002F7F63">
      <w:pPr>
        <w:pStyle w:val="ListParagraph"/>
        <w:numPr>
          <w:ilvl w:val="0"/>
          <w:numId w:val="31"/>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Surface preparation.</w:t>
      </w:r>
    </w:p>
    <w:p w14:paraId="0108D8F6" w14:textId="7AB5C90B" w:rsidR="00532D35" w:rsidRPr="00DB3A3F" w:rsidRDefault="00532D35" w:rsidP="002F7F63">
      <w:pPr>
        <w:spacing w:after="0" w:line="235" w:lineRule="auto"/>
        <w:ind w:left="1080" w:hanging="360"/>
        <w:rPr>
          <w:rFonts w:ascii="Arial" w:eastAsia="Times New Roman" w:hAnsi="Arial" w:cs="Arial"/>
          <w:sz w:val="20"/>
          <w:szCs w:val="20"/>
        </w:rPr>
      </w:pPr>
    </w:p>
    <w:p w14:paraId="4B77F549" w14:textId="2192109F" w:rsidR="00532D35" w:rsidRPr="00DB3A3F" w:rsidRDefault="00532D35" w:rsidP="002F7F63">
      <w:pPr>
        <w:pStyle w:val="ListParagraph"/>
        <w:numPr>
          <w:ilvl w:val="0"/>
          <w:numId w:val="31"/>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 xml:space="preserve">Application of self-adhering membrane system. </w:t>
      </w:r>
    </w:p>
    <w:p w14:paraId="5409D9E5" w14:textId="77777777" w:rsidR="00532D35" w:rsidRPr="00DB3A3F" w:rsidRDefault="00532D35" w:rsidP="002F7F63">
      <w:pPr>
        <w:spacing w:after="0" w:line="235" w:lineRule="auto"/>
        <w:rPr>
          <w:rFonts w:ascii="Arial" w:eastAsia="Times New Roman" w:hAnsi="Arial" w:cs="Arial"/>
          <w:sz w:val="20"/>
          <w:szCs w:val="20"/>
        </w:rPr>
      </w:pPr>
      <w:r w:rsidRPr="00DB3A3F">
        <w:rPr>
          <w:rFonts w:ascii="Arial" w:eastAsia="Times New Roman" w:hAnsi="Arial" w:cs="Arial"/>
          <w:sz w:val="20"/>
          <w:szCs w:val="20"/>
        </w:rPr>
        <w:t xml:space="preserve">    </w:t>
      </w:r>
    </w:p>
    <w:p w14:paraId="18F90C79" w14:textId="34721E31" w:rsidR="00532D35" w:rsidRPr="002B034A" w:rsidRDefault="008E275E" w:rsidP="002F7F63">
      <w:pPr>
        <w:pStyle w:val="ListParagraph"/>
        <w:numPr>
          <w:ilvl w:val="0"/>
          <w:numId w:val="39"/>
        </w:numPr>
        <w:spacing w:after="0" w:line="235" w:lineRule="auto"/>
        <w:ind w:hanging="720"/>
        <w:rPr>
          <w:rFonts w:ascii="Arial" w:eastAsia="Times New Roman" w:hAnsi="Arial" w:cs="Arial"/>
          <w:sz w:val="20"/>
          <w:szCs w:val="20"/>
        </w:rPr>
      </w:pPr>
      <w:r w:rsidRPr="002B034A">
        <w:rPr>
          <w:rFonts w:ascii="Arial" w:eastAsia="Times New Roman" w:hAnsi="Arial" w:cs="Arial"/>
          <w:sz w:val="20"/>
          <w:szCs w:val="20"/>
        </w:rPr>
        <w:t>R</w:t>
      </w:r>
      <w:r w:rsidR="00532D35" w:rsidRPr="002B034A">
        <w:rPr>
          <w:rFonts w:ascii="Arial" w:eastAsia="Times New Roman" w:hAnsi="Arial" w:cs="Arial"/>
          <w:sz w:val="20"/>
          <w:szCs w:val="20"/>
        </w:rPr>
        <w:t>ELATED SECTIONS</w:t>
      </w:r>
    </w:p>
    <w:p w14:paraId="25602F1D" w14:textId="139DC36E" w:rsidR="00532D35" w:rsidRPr="00EB41EB" w:rsidRDefault="00532D35" w:rsidP="002F7F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35" w:lineRule="auto"/>
        <w:rPr>
          <w:rFonts w:ascii="Arial" w:eastAsia="Times New Roman" w:hAnsi="Arial" w:cs="Arial"/>
          <w:color w:val="B1292D"/>
          <w:sz w:val="20"/>
          <w:szCs w:val="20"/>
        </w:rPr>
      </w:pPr>
      <w:r w:rsidRPr="00EB41EB">
        <w:rPr>
          <w:rFonts w:ascii="Arial" w:eastAsia="Times New Roman" w:hAnsi="Arial" w:cs="Arial"/>
          <w:color w:val="B1292D"/>
          <w:sz w:val="20"/>
          <w:szCs w:val="20"/>
        </w:rPr>
        <w:t>********************************************************************************************************</w:t>
      </w:r>
      <w:r w:rsidR="008E275E" w:rsidRPr="00EB41EB">
        <w:rPr>
          <w:rFonts w:ascii="Arial" w:eastAsia="Times New Roman" w:hAnsi="Arial" w:cs="Arial"/>
          <w:color w:val="B1292D"/>
          <w:sz w:val="20"/>
          <w:szCs w:val="20"/>
        </w:rPr>
        <w:t>*****</w:t>
      </w:r>
      <w:r w:rsidRPr="00EB41EB">
        <w:rPr>
          <w:rFonts w:ascii="Arial" w:eastAsia="Times New Roman" w:hAnsi="Arial" w:cs="Arial"/>
          <w:color w:val="B1292D"/>
          <w:sz w:val="20"/>
          <w:szCs w:val="20"/>
        </w:rPr>
        <w:t>******</w:t>
      </w:r>
      <w:r w:rsidR="00DB3A3F" w:rsidRPr="00EB41EB">
        <w:rPr>
          <w:rFonts w:ascii="Arial" w:eastAsia="Times New Roman" w:hAnsi="Arial" w:cs="Arial"/>
          <w:color w:val="B1292D"/>
          <w:sz w:val="20"/>
          <w:szCs w:val="20"/>
        </w:rPr>
        <w:t>************</w:t>
      </w:r>
      <w:r w:rsidRPr="00EB41EB">
        <w:rPr>
          <w:rFonts w:ascii="Arial" w:eastAsia="Times New Roman" w:hAnsi="Arial" w:cs="Arial"/>
          <w:color w:val="B1292D"/>
          <w:sz w:val="20"/>
          <w:szCs w:val="20"/>
        </w:rPr>
        <w:t>**</w:t>
      </w:r>
    </w:p>
    <w:p w14:paraId="75FC2501" w14:textId="77777777" w:rsidR="00532D35" w:rsidRPr="00EB41EB" w:rsidRDefault="00532D35" w:rsidP="002F7F63">
      <w:pPr>
        <w:tabs>
          <w:tab w:val="left" w:pos="180"/>
          <w:tab w:val="left" w:pos="720"/>
          <w:tab w:val="left" w:pos="1260"/>
          <w:tab w:val="left" w:pos="1800"/>
          <w:tab w:val="left" w:pos="2340"/>
          <w:tab w:val="left" w:pos="10080"/>
        </w:tabs>
        <w:spacing w:after="0" w:line="235" w:lineRule="auto"/>
        <w:rPr>
          <w:rFonts w:ascii="Arial" w:eastAsia="Times New Roman" w:hAnsi="Arial" w:cs="Arial"/>
          <w:i/>
          <w:color w:val="B1292D"/>
          <w:sz w:val="20"/>
          <w:szCs w:val="20"/>
        </w:rPr>
      </w:pPr>
      <w:r w:rsidRPr="00EB41EB">
        <w:rPr>
          <w:rFonts w:ascii="Arial" w:eastAsia="Times New Roman" w:hAnsi="Arial" w:cs="Arial"/>
          <w:i/>
          <w:color w:val="B1292D"/>
          <w:sz w:val="20"/>
          <w:szCs w:val="20"/>
        </w:rPr>
        <w:t>Specifier Notes: Edit the list of related sections as required for the project. List other sections dealing with work directly related to this section.</w:t>
      </w:r>
    </w:p>
    <w:p w14:paraId="65247D6A" w14:textId="41A52993" w:rsidR="00532D35" w:rsidRPr="00EB41EB" w:rsidRDefault="00532D35" w:rsidP="002F7F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after="0" w:line="235" w:lineRule="auto"/>
        <w:rPr>
          <w:rFonts w:ascii="Arial" w:eastAsia="Times New Roman" w:hAnsi="Arial" w:cs="Arial"/>
          <w:color w:val="B1292D"/>
          <w:sz w:val="20"/>
          <w:szCs w:val="20"/>
        </w:rPr>
      </w:pPr>
      <w:r w:rsidRPr="00EB41EB">
        <w:rPr>
          <w:rFonts w:ascii="Arial" w:eastAsia="Times New Roman" w:hAnsi="Arial" w:cs="Arial"/>
          <w:color w:val="B1292D"/>
          <w:sz w:val="20"/>
          <w:szCs w:val="20"/>
        </w:rPr>
        <w:t>*******************************************************************************************************</w:t>
      </w:r>
      <w:r w:rsidR="008E275E" w:rsidRPr="00EB41EB">
        <w:rPr>
          <w:rFonts w:ascii="Arial" w:eastAsia="Times New Roman" w:hAnsi="Arial" w:cs="Arial"/>
          <w:color w:val="B1292D"/>
          <w:sz w:val="20"/>
          <w:szCs w:val="20"/>
        </w:rPr>
        <w:t>*****</w:t>
      </w:r>
      <w:r w:rsidRPr="00EB41EB">
        <w:rPr>
          <w:rFonts w:ascii="Arial" w:eastAsia="Times New Roman" w:hAnsi="Arial" w:cs="Arial"/>
          <w:color w:val="B1292D"/>
          <w:sz w:val="20"/>
          <w:szCs w:val="20"/>
        </w:rPr>
        <w:t>******</w:t>
      </w:r>
      <w:r w:rsidR="00DB3A3F" w:rsidRPr="00EB41EB">
        <w:rPr>
          <w:rFonts w:ascii="Arial" w:eastAsia="Times New Roman" w:hAnsi="Arial" w:cs="Arial"/>
          <w:color w:val="B1292D"/>
          <w:sz w:val="20"/>
          <w:szCs w:val="20"/>
        </w:rPr>
        <w:t>**************</w:t>
      </w:r>
      <w:r w:rsidRPr="00EB41EB">
        <w:rPr>
          <w:rFonts w:ascii="Arial" w:eastAsia="Times New Roman" w:hAnsi="Arial" w:cs="Arial"/>
          <w:color w:val="B1292D"/>
          <w:sz w:val="20"/>
          <w:szCs w:val="20"/>
        </w:rPr>
        <w:t>*</w:t>
      </w:r>
    </w:p>
    <w:p w14:paraId="43EC34A2" w14:textId="77777777" w:rsidR="00532D35" w:rsidRPr="00DB3A3F" w:rsidRDefault="00532D35" w:rsidP="002F7F63">
      <w:pPr>
        <w:numPr>
          <w:ilvl w:val="0"/>
          <w:numId w:val="4"/>
        </w:numPr>
        <w:tabs>
          <w:tab w:val="clear" w:pos="720"/>
          <w:tab w:val="num" w:pos="1080"/>
        </w:tabs>
        <w:spacing w:after="0" w:line="235" w:lineRule="auto"/>
        <w:ind w:firstLine="0"/>
        <w:rPr>
          <w:rFonts w:ascii="Arial" w:eastAsia="Times New Roman" w:hAnsi="Arial" w:cs="Arial"/>
          <w:sz w:val="20"/>
          <w:szCs w:val="20"/>
        </w:rPr>
      </w:pPr>
      <w:r w:rsidRPr="00DB3A3F">
        <w:rPr>
          <w:rFonts w:ascii="Arial" w:eastAsia="Times New Roman" w:hAnsi="Arial" w:cs="Arial"/>
          <w:sz w:val="20"/>
          <w:szCs w:val="20"/>
        </w:rPr>
        <w:t>Section 03 30 00 – Cast-in-Place Concrete</w:t>
      </w:r>
    </w:p>
    <w:p w14:paraId="57ABFE9F" w14:textId="77777777" w:rsidR="00532D35" w:rsidRPr="00DB3A3F" w:rsidRDefault="00532D35" w:rsidP="002F7F63">
      <w:pPr>
        <w:tabs>
          <w:tab w:val="num" w:pos="1080"/>
        </w:tabs>
        <w:spacing w:after="0" w:line="235" w:lineRule="auto"/>
        <w:rPr>
          <w:rFonts w:ascii="Arial" w:eastAsia="Times New Roman" w:hAnsi="Arial" w:cs="Arial"/>
          <w:sz w:val="20"/>
          <w:szCs w:val="20"/>
        </w:rPr>
      </w:pPr>
    </w:p>
    <w:p w14:paraId="7C53F672" w14:textId="77777777" w:rsidR="00532D35" w:rsidRPr="00DB3A3F" w:rsidRDefault="00532D35" w:rsidP="002F7F63">
      <w:pPr>
        <w:numPr>
          <w:ilvl w:val="0"/>
          <w:numId w:val="4"/>
        </w:numPr>
        <w:tabs>
          <w:tab w:val="clear" w:pos="720"/>
          <w:tab w:val="num" w:pos="1080"/>
        </w:tabs>
        <w:spacing w:after="0" w:line="235" w:lineRule="auto"/>
        <w:ind w:firstLine="0"/>
        <w:rPr>
          <w:rFonts w:ascii="Arial" w:eastAsia="Times New Roman" w:hAnsi="Arial" w:cs="Arial"/>
          <w:sz w:val="20"/>
          <w:szCs w:val="20"/>
        </w:rPr>
      </w:pPr>
      <w:r w:rsidRPr="00DB3A3F">
        <w:rPr>
          <w:rFonts w:ascii="Arial" w:eastAsia="Times New Roman" w:hAnsi="Arial" w:cs="Arial"/>
          <w:sz w:val="20"/>
          <w:szCs w:val="20"/>
        </w:rPr>
        <w:t>Section 04 20 00 – Unit Masonry</w:t>
      </w:r>
    </w:p>
    <w:p w14:paraId="3C2267B4" w14:textId="77777777" w:rsidR="00532D35" w:rsidRPr="00DB3A3F" w:rsidRDefault="00532D35" w:rsidP="002F7F63">
      <w:pPr>
        <w:tabs>
          <w:tab w:val="num" w:pos="1080"/>
        </w:tabs>
        <w:spacing w:after="0" w:line="235" w:lineRule="auto"/>
        <w:rPr>
          <w:rFonts w:ascii="Arial" w:eastAsia="Times New Roman" w:hAnsi="Arial" w:cs="Arial"/>
          <w:sz w:val="20"/>
          <w:szCs w:val="20"/>
        </w:rPr>
      </w:pPr>
    </w:p>
    <w:p w14:paraId="0EF13AA3" w14:textId="77777777" w:rsidR="00532D35" w:rsidRPr="00DB3A3F" w:rsidRDefault="00532D35" w:rsidP="002F7F63">
      <w:pPr>
        <w:numPr>
          <w:ilvl w:val="0"/>
          <w:numId w:val="4"/>
        </w:numPr>
        <w:tabs>
          <w:tab w:val="clear" w:pos="720"/>
          <w:tab w:val="num" w:pos="1080"/>
        </w:tabs>
        <w:spacing w:after="0" w:line="235" w:lineRule="auto"/>
        <w:ind w:firstLine="0"/>
        <w:rPr>
          <w:rFonts w:ascii="Arial" w:eastAsia="Times New Roman" w:hAnsi="Arial" w:cs="Arial"/>
          <w:sz w:val="20"/>
          <w:szCs w:val="20"/>
        </w:rPr>
      </w:pPr>
      <w:r w:rsidRPr="00DB3A3F">
        <w:rPr>
          <w:rFonts w:ascii="Arial" w:eastAsia="Times New Roman" w:hAnsi="Arial" w:cs="Arial"/>
          <w:sz w:val="20"/>
          <w:szCs w:val="20"/>
        </w:rPr>
        <w:t xml:space="preserve">Section 07 11 00 – </w:t>
      </w:r>
      <w:proofErr w:type="spellStart"/>
      <w:r w:rsidRPr="00DB3A3F">
        <w:rPr>
          <w:rFonts w:ascii="Arial" w:eastAsia="Times New Roman" w:hAnsi="Arial" w:cs="Arial"/>
          <w:sz w:val="20"/>
          <w:szCs w:val="20"/>
        </w:rPr>
        <w:t>Dampproofing</w:t>
      </w:r>
      <w:proofErr w:type="spellEnd"/>
    </w:p>
    <w:p w14:paraId="57633550" w14:textId="77777777" w:rsidR="00532D35" w:rsidRPr="00DB3A3F" w:rsidRDefault="00532D35" w:rsidP="002F7F63">
      <w:pPr>
        <w:tabs>
          <w:tab w:val="num" w:pos="1080"/>
        </w:tabs>
        <w:spacing w:after="0" w:line="235" w:lineRule="auto"/>
        <w:rPr>
          <w:rFonts w:ascii="Arial" w:eastAsia="Times New Roman" w:hAnsi="Arial" w:cs="Arial"/>
          <w:sz w:val="20"/>
          <w:szCs w:val="20"/>
        </w:rPr>
      </w:pPr>
    </w:p>
    <w:p w14:paraId="14011D73" w14:textId="77777777" w:rsidR="00532D35" w:rsidRPr="00DB3A3F" w:rsidRDefault="00532D35" w:rsidP="002F7F63">
      <w:pPr>
        <w:widowControl w:val="0"/>
        <w:numPr>
          <w:ilvl w:val="0"/>
          <w:numId w:val="4"/>
        </w:numPr>
        <w:tabs>
          <w:tab w:val="clear" w:pos="720"/>
          <w:tab w:val="num" w:pos="1080"/>
        </w:tabs>
        <w:spacing w:after="0" w:line="235" w:lineRule="auto"/>
        <w:ind w:firstLine="0"/>
        <w:rPr>
          <w:rFonts w:ascii="Arial" w:eastAsia="Times New Roman" w:hAnsi="Arial" w:cs="Arial"/>
          <w:sz w:val="20"/>
          <w:szCs w:val="20"/>
        </w:rPr>
      </w:pPr>
      <w:r w:rsidRPr="00DB3A3F">
        <w:rPr>
          <w:rFonts w:ascii="Arial" w:eastAsia="Times New Roman" w:hAnsi="Arial" w:cs="Arial"/>
          <w:sz w:val="20"/>
          <w:szCs w:val="20"/>
        </w:rPr>
        <w:t>Section 07 60 00 – Flashing and Sheet Metal</w:t>
      </w:r>
    </w:p>
    <w:p w14:paraId="09D38106" w14:textId="77777777" w:rsidR="00532D35" w:rsidRPr="00DB3A3F" w:rsidRDefault="00532D35" w:rsidP="002F7F63">
      <w:pPr>
        <w:tabs>
          <w:tab w:val="num" w:pos="1080"/>
        </w:tabs>
        <w:spacing w:after="0" w:line="235" w:lineRule="auto"/>
        <w:rPr>
          <w:rFonts w:ascii="Arial" w:eastAsia="Times New Roman" w:hAnsi="Arial" w:cs="Arial"/>
          <w:sz w:val="20"/>
          <w:szCs w:val="20"/>
        </w:rPr>
      </w:pPr>
    </w:p>
    <w:p w14:paraId="12097828" w14:textId="77777777" w:rsidR="00532D35" w:rsidRPr="00DB3A3F" w:rsidRDefault="00532D35" w:rsidP="002F7F63">
      <w:pPr>
        <w:numPr>
          <w:ilvl w:val="0"/>
          <w:numId w:val="4"/>
        </w:numPr>
        <w:tabs>
          <w:tab w:val="clear" w:pos="720"/>
          <w:tab w:val="num" w:pos="1080"/>
        </w:tabs>
        <w:spacing w:after="0" w:line="235" w:lineRule="auto"/>
        <w:ind w:firstLine="0"/>
        <w:rPr>
          <w:rFonts w:ascii="Arial" w:eastAsia="Times New Roman" w:hAnsi="Arial" w:cs="Arial"/>
          <w:sz w:val="20"/>
          <w:szCs w:val="20"/>
        </w:rPr>
      </w:pPr>
      <w:r w:rsidRPr="00DB3A3F">
        <w:rPr>
          <w:rFonts w:ascii="Arial" w:eastAsia="Times New Roman" w:hAnsi="Arial" w:cs="Arial"/>
          <w:sz w:val="20"/>
          <w:szCs w:val="20"/>
        </w:rPr>
        <w:t>Section 07 92 00 – Joint Sealants</w:t>
      </w:r>
    </w:p>
    <w:p w14:paraId="10535A1F" w14:textId="77777777" w:rsidR="00532D35" w:rsidRPr="00DB3A3F" w:rsidRDefault="00532D35" w:rsidP="002F7F63">
      <w:pPr>
        <w:tabs>
          <w:tab w:val="num" w:pos="1080"/>
        </w:tabs>
        <w:spacing w:after="0" w:line="235" w:lineRule="auto"/>
        <w:rPr>
          <w:rFonts w:ascii="Arial" w:eastAsia="Times New Roman" w:hAnsi="Arial" w:cs="Arial"/>
          <w:sz w:val="20"/>
          <w:szCs w:val="20"/>
        </w:rPr>
      </w:pPr>
    </w:p>
    <w:p w14:paraId="68B50497" w14:textId="77777777" w:rsidR="00532D35" w:rsidRPr="00DB3A3F" w:rsidRDefault="00532D35" w:rsidP="002F7F63">
      <w:pPr>
        <w:numPr>
          <w:ilvl w:val="0"/>
          <w:numId w:val="4"/>
        </w:numPr>
        <w:tabs>
          <w:tab w:val="clear" w:pos="720"/>
          <w:tab w:val="num" w:pos="1080"/>
        </w:tabs>
        <w:spacing w:after="0" w:line="235" w:lineRule="auto"/>
        <w:ind w:firstLine="0"/>
        <w:rPr>
          <w:rFonts w:ascii="Arial" w:eastAsia="Times New Roman" w:hAnsi="Arial" w:cs="Arial"/>
          <w:sz w:val="20"/>
          <w:szCs w:val="20"/>
        </w:rPr>
      </w:pPr>
      <w:r w:rsidRPr="00DB3A3F">
        <w:rPr>
          <w:rFonts w:ascii="Arial" w:eastAsia="Times New Roman" w:hAnsi="Arial" w:cs="Arial"/>
          <w:sz w:val="20"/>
          <w:szCs w:val="20"/>
        </w:rPr>
        <w:t>Section 07 95 00 – Expansion Control</w:t>
      </w:r>
    </w:p>
    <w:p w14:paraId="037E10F1" w14:textId="77777777" w:rsidR="00532D35" w:rsidRPr="00DB3A3F" w:rsidRDefault="00532D35" w:rsidP="002F7F63">
      <w:pPr>
        <w:tabs>
          <w:tab w:val="num" w:pos="1080"/>
        </w:tabs>
        <w:spacing w:after="0" w:line="235" w:lineRule="auto"/>
        <w:rPr>
          <w:rFonts w:ascii="Arial" w:eastAsia="Times New Roman" w:hAnsi="Arial" w:cs="Arial"/>
          <w:sz w:val="20"/>
          <w:szCs w:val="20"/>
        </w:rPr>
      </w:pPr>
    </w:p>
    <w:p w14:paraId="165C993D" w14:textId="77777777" w:rsidR="00532D35" w:rsidRPr="00DB3A3F" w:rsidRDefault="00532D35" w:rsidP="002F7F63">
      <w:pPr>
        <w:numPr>
          <w:ilvl w:val="0"/>
          <w:numId w:val="4"/>
        </w:numPr>
        <w:tabs>
          <w:tab w:val="clear" w:pos="720"/>
          <w:tab w:val="num" w:pos="1080"/>
        </w:tabs>
        <w:spacing w:after="0" w:line="235" w:lineRule="auto"/>
        <w:ind w:firstLine="0"/>
        <w:rPr>
          <w:rFonts w:ascii="Arial" w:eastAsia="Times New Roman" w:hAnsi="Arial" w:cs="Arial"/>
          <w:sz w:val="20"/>
          <w:szCs w:val="20"/>
        </w:rPr>
      </w:pPr>
      <w:r w:rsidRPr="00DB3A3F">
        <w:rPr>
          <w:rFonts w:ascii="Arial" w:eastAsia="Times New Roman" w:hAnsi="Arial" w:cs="Arial"/>
          <w:sz w:val="20"/>
          <w:szCs w:val="20"/>
        </w:rPr>
        <w:t>Section 33 46 00 – Subdrainage</w:t>
      </w:r>
    </w:p>
    <w:p w14:paraId="796F68A9" w14:textId="77777777" w:rsidR="00532D35" w:rsidRDefault="00532D35" w:rsidP="002F7F63">
      <w:pPr>
        <w:spacing w:after="0" w:line="235" w:lineRule="auto"/>
        <w:rPr>
          <w:rFonts w:ascii="Arial" w:eastAsia="Times New Roman" w:hAnsi="Arial" w:cs="Arial"/>
          <w:sz w:val="20"/>
          <w:szCs w:val="20"/>
        </w:rPr>
      </w:pPr>
    </w:p>
    <w:p w14:paraId="2CD716CC" w14:textId="77777777" w:rsidR="002F7F63" w:rsidRPr="00DB3A3F" w:rsidRDefault="002F7F63" w:rsidP="002F7F63">
      <w:pPr>
        <w:spacing w:after="0" w:line="235" w:lineRule="auto"/>
        <w:rPr>
          <w:rFonts w:ascii="Arial" w:eastAsia="Times New Roman" w:hAnsi="Arial" w:cs="Arial"/>
          <w:sz w:val="20"/>
          <w:szCs w:val="20"/>
        </w:rPr>
      </w:pPr>
    </w:p>
    <w:p w14:paraId="41C8F7E8" w14:textId="1439791A" w:rsidR="00532D35" w:rsidRPr="002B034A" w:rsidRDefault="00532D35" w:rsidP="002F7F63">
      <w:pPr>
        <w:pStyle w:val="ListParagraph"/>
        <w:numPr>
          <w:ilvl w:val="0"/>
          <w:numId w:val="38"/>
        </w:numPr>
        <w:spacing w:after="0" w:line="235" w:lineRule="auto"/>
        <w:rPr>
          <w:rFonts w:ascii="Arial" w:eastAsia="Times New Roman" w:hAnsi="Arial" w:cs="Arial"/>
          <w:sz w:val="20"/>
          <w:szCs w:val="20"/>
        </w:rPr>
      </w:pPr>
      <w:r w:rsidRPr="002B034A">
        <w:rPr>
          <w:rFonts w:ascii="Arial" w:eastAsia="Times New Roman" w:hAnsi="Arial" w:cs="Arial"/>
          <w:sz w:val="20"/>
          <w:szCs w:val="20"/>
        </w:rPr>
        <w:lastRenderedPageBreak/>
        <w:t>REFERENCES</w:t>
      </w:r>
    </w:p>
    <w:p w14:paraId="55DB681B" w14:textId="77777777" w:rsidR="00532D35" w:rsidRPr="00DB3A3F" w:rsidRDefault="00532D35" w:rsidP="002F7F63">
      <w:pPr>
        <w:tabs>
          <w:tab w:val="left" w:pos="720"/>
          <w:tab w:val="left" w:pos="1440"/>
        </w:tabs>
        <w:spacing w:after="0" w:line="235" w:lineRule="auto"/>
        <w:rPr>
          <w:rFonts w:ascii="Arial" w:eastAsia="Times New Roman" w:hAnsi="Arial" w:cs="Arial"/>
          <w:sz w:val="20"/>
          <w:szCs w:val="20"/>
        </w:rPr>
      </w:pPr>
    </w:p>
    <w:p w14:paraId="6FFD2358" w14:textId="77777777" w:rsidR="00532D35" w:rsidRPr="00DB3A3F" w:rsidRDefault="00532D35" w:rsidP="002F7F63">
      <w:pPr>
        <w:tabs>
          <w:tab w:val="num" w:pos="1260"/>
        </w:tabs>
        <w:spacing w:after="0" w:line="235" w:lineRule="auto"/>
        <w:ind w:left="1080" w:hanging="360"/>
        <w:rPr>
          <w:rFonts w:ascii="Arial" w:eastAsia="Times New Roman" w:hAnsi="Arial" w:cs="Arial"/>
          <w:sz w:val="20"/>
          <w:szCs w:val="20"/>
        </w:rPr>
      </w:pPr>
    </w:p>
    <w:p w14:paraId="5D41D9C2" w14:textId="77777777" w:rsidR="00532D35" w:rsidRPr="00DB3A3F" w:rsidRDefault="00532D35" w:rsidP="002F7F63">
      <w:pPr>
        <w:numPr>
          <w:ilvl w:val="0"/>
          <w:numId w:val="3"/>
        </w:numPr>
        <w:tabs>
          <w:tab w:val="clear" w:pos="720"/>
          <w:tab w:val="num" w:pos="1260"/>
        </w:tabs>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 xml:space="preserve">ASTM D 146 – Standard Test Methods for Sampling and Testing Bitumen-Saturated Felts and Fabrics Used in Roofing and Waterproofing. </w:t>
      </w:r>
    </w:p>
    <w:p w14:paraId="424BCBCE" w14:textId="77777777" w:rsidR="00532D35" w:rsidRPr="00DB3A3F" w:rsidRDefault="00532D35" w:rsidP="002F7F63">
      <w:pPr>
        <w:tabs>
          <w:tab w:val="num" w:pos="1260"/>
        </w:tabs>
        <w:spacing w:after="0" w:line="235" w:lineRule="auto"/>
        <w:ind w:left="1080" w:hanging="360"/>
        <w:rPr>
          <w:rFonts w:ascii="Arial" w:eastAsia="Times New Roman" w:hAnsi="Arial" w:cs="Arial"/>
          <w:sz w:val="20"/>
          <w:szCs w:val="20"/>
        </w:rPr>
      </w:pPr>
    </w:p>
    <w:p w14:paraId="70D67FFD" w14:textId="77777777" w:rsidR="00532D35" w:rsidRPr="00DB3A3F" w:rsidRDefault="00532D35" w:rsidP="002F7F63">
      <w:pPr>
        <w:numPr>
          <w:ilvl w:val="0"/>
          <w:numId w:val="3"/>
        </w:numPr>
        <w:tabs>
          <w:tab w:val="clear" w:pos="720"/>
          <w:tab w:val="num" w:pos="1260"/>
        </w:tabs>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ASTM D 412 – Standard Test Methods for Vulcanized Rubber and Thermoplastic Elastomers-Tension.</w:t>
      </w:r>
    </w:p>
    <w:p w14:paraId="6FF90B29" w14:textId="77777777" w:rsidR="00532D35" w:rsidRPr="00DB3A3F" w:rsidRDefault="00532D35" w:rsidP="002F7F63">
      <w:pPr>
        <w:tabs>
          <w:tab w:val="num" w:pos="1260"/>
        </w:tabs>
        <w:spacing w:after="0" w:line="235" w:lineRule="auto"/>
        <w:ind w:left="1080" w:hanging="360"/>
        <w:rPr>
          <w:rFonts w:ascii="Arial" w:eastAsia="Times New Roman" w:hAnsi="Arial" w:cs="Arial"/>
          <w:sz w:val="20"/>
          <w:szCs w:val="20"/>
        </w:rPr>
      </w:pPr>
    </w:p>
    <w:p w14:paraId="402E26A5" w14:textId="77777777" w:rsidR="00532D35" w:rsidRPr="00DB3A3F" w:rsidRDefault="00532D35" w:rsidP="002F7F63">
      <w:pPr>
        <w:numPr>
          <w:ilvl w:val="0"/>
          <w:numId w:val="3"/>
        </w:numPr>
        <w:tabs>
          <w:tab w:val="clear" w:pos="720"/>
          <w:tab w:val="num" w:pos="1260"/>
        </w:tabs>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 xml:space="preserve">ASTM D 570 – Standard Test Method for Water Absorption of Plastics. </w:t>
      </w:r>
    </w:p>
    <w:p w14:paraId="458D606F" w14:textId="77777777" w:rsidR="00532D35" w:rsidRPr="00DB3A3F" w:rsidRDefault="00532D35" w:rsidP="002F7F63">
      <w:pPr>
        <w:tabs>
          <w:tab w:val="num" w:pos="1260"/>
        </w:tabs>
        <w:spacing w:after="0" w:line="235" w:lineRule="auto"/>
        <w:ind w:left="1080" w:hanging="360"/>
        <w:rPr>
          <w:rFonts w:ascii="Arial" w:eastAsia="Times New Roman" w:hAnsi="Arial" w:cs="Arial"/>
          <w:sz w:val="20"/>
          <w:szCs w:val="20"/>
        </w:rPr>
      </w:pPr>
    </w:p>
    <w:p w14:paraId="5BB949A8" w14:textId="77777777" w:rsidR="00532D35" w:rsidRPr="00DB3A3F" w:rsidRDefault="00532D35" w:rsidP="002F7F63">
      <w:pPr>
        <w:numPr>
          <w:ilvl w:val="0"/>
          <w:numId w:val="3"/>
        </w:numPr>
        <w:tabs>
          <w:tab w:val="clear" w:pos="720"/>
          <w:tab w:val="num" w:pos="1260"/>
        </w:tabs>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ASTM D 882 – Standard Test Method for Tensile Properties of Thin Plastic Sheeting.</w:t>
      </w:r>
    </w:p>
    <w:p w14:paraId="6E4B88DF" w14:textId="77777777" w:rsidR="00532D35" w:rsidRPr="00DB3A3F" w:rsidRDefault="00532D35" w:rsidP="002F7F63">
      <w:pPr>
        <w:tabs>
          <w:tab w:val="num" w:pos="1260"/>
        </w:tabs>
        <w:spacing w:after="0" w:line="235" w:lineRule="auto"/>
        <w:ind w:left="1080" w:hanging="360"/>
        <w:rPr>
          <w:rFonts w:ascii="Arial" w:eastAsia="Times New Roman" w:hAnsi="Arial" w:cs="Arial"/>
          <w:sz w:val="20"/>
          <w:szCs w:val="20"/>
        </w:rPr>
      </w:pPr>
    </w:p>
    <w:p w14:paraId="62CEC0DB" w14:textId="77777777" w:rsidR="00532D35" w:rsidRPr="00DB3A3F" w:rsidRDefault="00532D35" w:rsidP="002F7F63">
      <w:pPr>
        <w:numPr>
          <w:ilvl w:val="0"/>
          <w:numId w:val="3"/>
        </w:numPr>
        <w:tabs>
          <w:tab w:val="clear" w:pos="720"/>
          <w:tab w:val="num" w:pos="1260"/>
        </w:tabs>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ASTM D 903 – Standard Test Method for Peel or Stripping Strength of Adhesive Bonds.</w:t>
      </w:r>
    </w:p>
    <w:p w14:paraId="30C9767D" w14:textId="77777777" w:rsidR="00532D35" w:rsidRPr="00DB3A3F" w:rsidRDefault="00532D35" w:rsidP="002F7F63">
      <w:pPr>
        <w:tabs>
          <w:tab w:val="num" w:pos="1260"/>
        </w:tabs>
        <w:spacing w:after="0" w:line="235" w:lineRule="auto"/>
        <w:ind w:left="1080" w:hanging="360"/>
        <w:rPr>
          <w:rFonts w:ascii="Arial" w:eastAsia="Times New Roman" w:hAnsi="Arial" w:cs="Arial"/>
          <w:sz w:val="20"/>
          <w:szCs w:val="20"/>
        </w:rPr>
      </w:pPr>
    </w:p>
    <w:p w14:paraId="3BD36696" w14:textId="77777777" w:rsidR="00532D35" w:rsidRPr="00DB3A3F" w:rsidRDefault="00532D35" w:rsidP="002F7F63">
      <w:pPr>
        <w:numPr>
          <w:ilvl w:val="0"/>
          <w:numId w:val="3"/>
        </w:numPr>
        <w:tabs>
          <w:tab w:val="clear" w:pos="720"/>
          <w:tab w:val="num" w:pos="1260"/>
        </w:tabs>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ASTM D 1000 – Standard Test Methods for Pressure-Sensitive, Adhesive-Coated Tapes used for Electrical and Electronic Applications.</w:t>
      </w:r>
    </w:p>
    <w:p w14:paraId="381365C7" w14:textId="77777777" w:rsidR="00532D35" w:rsidRPr="00DB3A3F" w:rsidRDefault="00532D35" w:rsidP="002F7F63">
      <w:pPr>
        <w:tabs>
          <w:tab w:val="num" w:pos="1260"/>
        </w:tabs>
        <w:spacing w:after="0" w:line="235" w:lineRule="auto"/>
        <w:ind w:left="1080" w:hanging="360"/>
        <w:contextualSpacing/>
        <w:rPr>
          <w:rFonts w:ascii="Arial" w:eastAsia="Times New Roman" w:hAnsi="Arial" w:cs="Arial"/>
          <w:sz w:val="20"/>
          <w:szCs w:val="20"/>
        </w:rPr>
      </w:pPr>
    </w:p>
    <w:p w14:paraId="5B34629A" w14:textId="77777777" w:rsidR="00532D35" w:rsidRPr="00DB3A3F" w:rsidRDefault="00532D35" w:rsidP="002F7F63">
      <w:pPr>
        <w:numPr>
          <w:ilvl w:val="0"/>
          <w:numId w:val="3"/>
        </w:numPr>
        <w:tabs>
          <w:tab w:val="clear" w:pos="720"/>
          <w:tab w:val="num" w:pos="1260"/>
        </w:tabs>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ASTM D 1876 – Standard Test Method for Peel Resistance of Adhesives.</w:t>
      </w:r>
    </w:p>
    <w:p w14:paraId="03B78996" w14:textId="77777777" w:rsidR="00532D35" w:rsidRPr="00DB3A3F" w:rsidRDefault="00532D35" w:rsidP="002F7F63">
      <w:pPr>
        <w:tabs>
          <w:tab w:val="num" w:pos="1260"/>
        </w:tabs>
        <w:spacing w:after="0" w:line="235" w:lineRule="auto"/>
        <w:ind w:left="1080" w:hanging="360"/>
        <w:contextualSpacing/>
        <w:rPr>
          <w:rFonts w:ascii="Arial" w:eastAsia="Times New Roman" w:hAnsi="Arial" w:cs="Arial"/>
          <w:sz w:val="20"/>
          <w:szCs w:val="20"/>
        </w:rPr>
      </w:pPr>
    </w:p>
    <w:p w14:paraId="3325F897" w14:textId="77777777" w:rsidR="00532D35" w:rsidRPr="00DB3A3F" w:rsidRDefault="00532D35" w:rsidP="002F7F63">
      <w:pPr>
        <w:numPr>
          <w:ilvl w:val="0"/>
          <w:numId w:val="3"/>
        </w:numPr>
        <w:tabs>
          <w:tab w:val="clear" w:pos="720"/>
          <w:tab w:val="num" w:pos="1260"/>
        </w:tabs>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ASTM D 1970 – Standard Specification for Self-Adhering Polymer Modified Bituminous Sheet Materials Used as Steep Roofing Underlayment for Ice Dam Protection – Section 7.6 Low Temperature Flexibility.</w:t>
      </w:r>
    </w:p>
    <w:p w14:paraId="52BE7C11" w14:textId="77777777" w:rsidR="00532D35" w:rsidRPr="00DB3A3F" w:rsidRDefault="00532D35" w:rsidP="002F7F63">
      <w:pPr>
        <w:tabs>
          <w:tab w:val="num" w:pos="1260"/>
        </w:tabs>
        <w:spacing w:after="0" w:line="235" w:lineRule="auto"/>
        <w:ind w:left="1080" w:hanging="360"/>
        <w:rPr>
          <w:rFonts w:ascii="Arial" w:eastAsia="Times New Roman" w:hAnsi="Arial" w:cs="Arial"/>
          <w:sz w:val="20"/>
          <w:szCs w:val="20"/>
        </w:rPr>
      </w:pPr>
    </w:p>
    <w:p w14:paraId="70AA6F64" w14:textId="77777777" w:rsidR="00532D35" w:rsidRPr="00DB3A3F" w:rsidRDefault="00532D35" w:rsidP="002F7F63">
      <w:pPr>
        <w:numPr>
          <w:ilvl w:val="0"/>
          <w:numId w:val="3"/>
        </w:numPr>
        <w:tabs>
          <w:tab w:val="clear" w:pos="720"/>
          <w:tab w:val="num" w:pos="1260"/>
        </w:tabs>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ASTM D 5385</w:t>
      </w:r>
      <w:r w:rsidRPr="00DB3A3F">
        <w:rPr>
          <w:rFonts w:ascii="Arial" w:eastAsia="Times New Roman" w:hAnsi="Arial" w:cs="Arial"/>
          <w:color w:val="FF0000"/>
          <w:sz w:val="20"/>
          <w:szCs w:val="20"/>
        </w:rPr>
        <w:t xml:space="preserve"> </w:t>
      </w:r>
      <w:r w:rsidRPr="00DB3A3F">
        <w:rPr>
          <w:rFonts w:ascii="Arial" w:eastAsia="Times New Roman" w:hAnsi="Arial" w:cs="Arial"/>
          <w:sz w:val="20"/>
          <w:szCs w:val="20"/>
        </w:rPr>
        <w:t>– Standard Test Method for Hydrostatic Pressure Resistance of Waterproofing Membranes.</w:t>
      </w:r>
    </w:p>
    <w:p w14:paraId="558039A6" w14:textId="77777777" w:rsidR="00532D35" w:rsidRPr="00DB3A3F" w:rsidRDefault="00532D35" w:rsidP="002F7F63">
      <w:pPr>
        <w:tabs>
          <w:tab w:val="num" w:pos="1260"/>
        </w:tabs>
        <w:spacing w:after="0" w:line="235" w:lineRule="auto"/>
        <w:ind w:left="1080" w:hanging="360"/>
        <w:rPr>
          <w:rFonts w:ascii="Arial" w:eastAsia="Times New Roman" w:hAnsi="Arial" w:cs="Arial"/>
          <w:sz w:val="20"/>
          <w:szCs w:val="20"/>
        </w:rPr>
      </w:pPr>
    </w:p>
    <w:p w14:paraId="33308BEB" w14:textId="77777777" w:rsidR="00532D35" w:rsidRPr="00DB3A3F" w:rsidRDefault="00532D35" w:rsidP="002F7F63">
      <w:pPr>
        <w:numPr>
          <w:ilvl w:val="0"/>
          <w:numId w:val="3"/>
        </w:numPr>
        <w:tabs>
          <w:tab w:val="clear" w:pos="720"/>
          <w:tab w:val="num" w:pos="1260"/>
        </w:tabs>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 xml:space="preserve">ASTM E 96 (Method B) – Standard Test Methods for Water Vapor Transmission of Materials. </w:t>
      </w:r>
    </w:p>
    <w:p w14:paraId="68747E73" w14:textId="77777777" w:rsidR="00532D35" w:rsidRPr="00DB3A3F" w:rsidRDefault="00532D35" w:rsidP="002F7F63">
      <w:pPr>
        <w:tabs>
          <w:tab w:val="num" w:pos="1260"/>
        </w:tabs>
        <w:spacing w:after="0" w:line="235" w:lineRule="auto"/>
        <w:ind w:left="1080" w:hanging="360"/>
        <w:rPr>
          <w:rFonts w:ascii="Arial" w:eastAsia="Times New Roman" w:hAnsi="Arial" w:cs="Arial"/>
          <w:sz w:val="20"/>
          <w:szCs w:val="20"/>
        </w:rPr>
      </w:pPr>
    </w:p>
    <w:p w14:paraId="5823F7F0" w14:textId="77777777" w:rsidR="00532D35" w:rsidRPr="00DB3A3F" w:rsidRDefault="00532D35" w:rsidP="002F7F63">
      <w:pPr>
        <w:numPr>
          <w:ilvl w:val="0"/>
          <w:numId w:val="3"/>
        </w:numPr>
        <w:tabs>
          <w:tab w:val="clear" w:pos="720"/>
          <w:tab w:val="num" w:pos="1260"/>
        </w:tabs>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ASTM E 154 – Standard Test Methods for Water Vapor Retarders Used in Contact with Earth Under Concrete Slabs, on Walls, or as Ground Cover.</w:t>
      </w:r>
    </w:p>
    <w:p w14:paraId="76EB9D2F" w14:textId="77777777" w:rsidR="00532D35" w:rsidRPr="00DB3A3F" w:rsidRDefault="00532D35" w:rsidP="002F7F63">
      <w:pPr>
        <w:tabs>
          <w:tab w:val="num" w:pos="1260"/>
        </w:tabs>
        <w:spacing w:after="0" w:line="235" w:lineRule="auto"/>
        <w:ind w:left="1080" w:hanging="360"/>
        <w:rPr>
          <w:rFonts w:ascii="Arial" w:eastAsia="Times New Roman" w:hAnsi="Arial" w:cs="Arial"/>
          <w:sz w:val="20"/>
          <w:szCs w:val="20"/>
        </w:rPr>
      </w:pPr>
    </w:p>
    <w:p w14:paraId="47F9FC99" w14:textId="77777777" w:rsidR="00532D35" w:rsidRPr="00DB3A3F" w:rsidRDefault="00532D35" w:rsidP="002F7F63">
      <w:pPr>
        <w:numPr>
          <w:ilvl w:val="0"/>
          <w:numId w:val="3"/>
        </w:numPr>
        <w:tabs>
          <w:tab w:val="clear" w:pos="720"/>
          <w:tab w:val="num" w:pos="1260"/>
        </w:tabs>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General Services Administration, Public Building Service: GSA-PBS-07115 Guide Specification for Elastomeric Waterproofing.</w:t>
      </w:r>
    </w:p>
    <w:p w14:paraId="5C5C6268" w14:textId="77777777" w:rsidR="00532D35" w:rsidRPr="00DB3A3F" w:rsidRDefault="00532D35" w:rsidP="002F7F63">
      <w:pPr>
        <w:tabs>
          <w:tab w:val="num" w:pos="1260"/>
        </w:tabs>
        <w:spacing w:after="0" w:line="235" w:lineRule="auto"/>
        <w:ind w:left="810" w:hanging="450"/>
        <w:rPr>
          <w:rFonts w:ascii="Arial" w:eastAsia="Times New Roman" w:hAnsi="Arial" w:cs="Arial"/>
          <w:sz w:val="20"/>
          <w:szCs w:val="20"/>
        </w:rPr>
      </w:pPr>
      <w:r w:rsidRPr="00DB3A3F">
        <w:rPr>
          <w:rFonts w:ascii="Arial" w:eastAsia="Times New Roman" w:hAnsi="Arial" w:cs="Arial"/>
          <w:sz w:val="20"/>
          <w:szCs w:val="20"/>
        </w:rPr>
        <w:t xml:space="preserve">                                     </w:t>
      </w:r>
    </w:p>
    <w:p w14:paraId="0175CECE" w14:textId="6CC77521" w:rsidR="0077724F" w:rsidRPr="00A43814" w:rsidRDefault="00532D35" w:rsidP="002F7F63">
      <w:pPr>
        <w:pStyle w:val="ListParagraph"/>
        <w:numPr>
          <w:ilvl w:val="0"/>
          <w:numId w:val="46"/>
        </w:numPr>
        <w:spacing w:after="0" w:line="235" w:lineRule="auto"/>
        <w:rPr>
          <w:rFonts w:ascii="Arial" w:eastAsia="Times New Roman" w:hAnsi="Arial" w:cs="Arial"/>
          <w:sz w:val="20"/>
          <w:szCs w:val="20"/>
        </w:rPr>
      </w:pPr>
      <w:r w:rsidRPr="00A43814">
        <w:rPr>
          <w:rFonts w:ascii="Arial" w:eastAsia="Times New Roman" w:hAnsi="Arial" w:cs="Arial"/>
          <w:sz w:val="20"/>
          <w:szCs w:val="20"/>
        </w:rPr>
        <w:t>SUBMITTALS</w:t>
      </w:r>
    </w:p>
    <w:p w14:paraId="047F82CF" w14:textId="77777777" w:rsidR="00532D35" w:rsidRPr="00DB3A3F" w:rsidRDefault="00532D35" w:rsidP="002F7F63">
      <w:pPr>
        <w:spacing w:after="0" w:line="235" w:lineRule="auto"/>
        <w:rPr>
          <w:rFonts w:ascii="Arial" w:eastAsia="Times New Roman" w:hAnsi="Arial" w:cs="Arial"/>
          <w:sz w:val="20"/>
          <w:szCs w:val="20"/>
        </w:rPr>
      </w:pPr>
    </w:p>
    <w:p w14:paraId="2AC9E544" w14:textId="77777777" w:rsidR="00532D35" w:rsidRPr="00DB3A3F" w:rsidRDefault="00532D35" w:rsidP="002F7F63">
      <w:pPr>
        <w:numPr>
          <w:ilvl w:val="0"/>
          <w:numId w:val="6"/>
        </w:numPr>
        <w:tabs>
          <w:tab w:val="left" w:pos="810"/>
        </w:tabs>
        <w:autoSpaceDE w:val="0"/>
        <w:autoSpaceDN w:val="0"/>
        <w:spacing w:after="0" w:line="235" w:lineRule="auto"/>
        <w:rPr>
          <w:rFonts w:ascii="Arial" w:eastAsia="Times New Roman" w:hAnsi="Arial" w:cs="Arial"/>
          <w:sz w:val="20"/>
          <w:szCs w:val="20"/>
        </w:rPr>
      </w:pPr>
      <w:r w:rsidRPr="00DB3A3F">
        <w:rPr>
          <w:rFonts w:ascii="Arial" w:eastAsia="Times New Roman" w:hAnsi="Arial" w:cs="Arial"/>
          <w:sz w:val="20"/>
          <w:szCs w:val="20"/>
        </w:rPr>
        <w:t>Product Data</w:t>
      </w:r>
      <w:proofErr w:type="gramStart"/>
      <w:r w:rsidRPr="00DB3A3F">
        <w:rPr>
          <w:rFonts w:ascii="Arial" w:eastAsia="Times New Roman" w:hAnsi="Arial" w:cs="Arial"/>
          <w:sz w:val="20"/>
          <w:szCs w:val="20"/>
        </w:rPr>
        <w:t>:  Submit</w:t>
      </w:r>
      <w:proofErr w:type="gramEnd"/>
      <w:r w:rsidRPr="00DB3A3F">
        <w:rPr>
          <w:rFonts w:ascii="Arial" w:eastAsia="Times New Roman" w:hAnsi="Arial" w:cs="Arial"/>
          <w:sz w:val="20"/>
          <w:szCs w:val="20"/>
        </w:rPr>
        <w:t xml:space="preserve"> manufacturer’s product data, installation instructions, use limitations and recommendations.</w:t>
      </w:r>
    </w:p>
    <w:p w14:paraId="1E6D1FAC" w14:textId="77777777" w:rsidR="00532D35" w:rsidRPr="00DB3A3F" w:rsidRDefault="00532D35" w:rsidP="002F7F63">
      <w:pPr>
        <w:tabs>
          <w:tab w:val="left" w:pos="810"/>
        </w:tabs>
        <w:autoSpaceDE w:val="0"/>
        <w:autoSpaceDN w:val="0"/>
        <w:spacing w:after="0" w:line="235" w:lineRule="auto"/>
        <w:ind w:left="1080" w:hanging="360"/>
        <w:rPr>
          <w:rFonts w:ascii="Arial" w:eastAsia="Times New Roman" w:hAnsi="Arial" w:cs="Arial"/>
          <w:sz w:val="20"/>
          <w:szCs w:val="20"/>
        </w:rPr>
      </w:pPr>
    </w:p>
    <w:p w14:paraId="5B64C547" w14:textId="77777777" w:rsidR="00532D35" w:rsidRPr="00DB3A3F" w:rsidRDefault="00532D35" w:rsidP="002F7F63">
      <w:pPr>
        <w:numPr>
          <w:ilvl w:val="0"/>
          <w:numId w:val="6"/>
        </w:numPr>
        <w:tabs>
          <w:tab w:val="left" w:pos="810"/>
        </w:tabs>
        <w:autoSpaceDE w:val="0"/>
        <w:autoSpaceDN w:val="0"/>
        <w:spacing w:after="0" w:line="235" w:lineRule="auto"/>
        <w:rPr>
          <w:rFonts w:ascii="Arial" w:eastAsia="Times New Roman" w:hAnsi="Arial" w:cs="Arial"/>
          <w:sz w:val="20"/>
          <w:szCs w:val="20"/>
        </w:rPr>
      </w:pPr>
      <w:r w:rsidRPr="00DB3A3F">
        <w:rPr>
          <w:rFonts w:ascii="Arial" w:eastAsia="Times New Roman" w:hAnsi="Arial" w:cs="Arial"/>
          <w:sz w:val="20"/>
          <w:szCs w:val="20"/>
        </w:rPr>
        <w:t>Samples</w:t>
      </w:r>
      <w:proofErr w:type="gramStart"/>
      <w:r w:rsidRPr="00DB3A3F">
        <w:rPr>
          <w:rFonts w:ascii="Arial" w:eastAsia="Times New Roman" w:hAnsi="Arial" w:cs="Arial"/>
          <w:sz w:val="20"/>
          <w:szCs w:val="20"/>
        </w:rPr>
        <w:t>:  Submit</w:t>
      </w:r>
      <w:proofErr w:type="gramEnd"/>
      <w:r w:rsidRPr="00DB3A3F">
        <w:rPr>
          <w:rFonts w:ascii="Arial" w:eastAsia="Times New Roman" w:hAnsi="Arial" w:cs="Arial"/>
          <w:sz w:val="20"/>
          <w:szCs w:val="20"/>
        </w:rPr>
        <w:t xml:space="preserve"> representative samples of the following for approval:</w:t>
      </w:r>
    </w:p>
    <w:p w14:paraId="43F10CAF" w14:textId="77777777" w:rsidR="00532D35" w:rsidRPr="00DB3A3F" w:rsidRDefault="00532D35" w:rsidP="002F7F63">
      <w:pPr>
        <w:numPr>
          <w:ilvl w:val="2"/>
          <w:numId w:val="2"/>
        </w:numPr>
        <w:tabs>
          <w:tab w:val="left" w:pos="1170"/>
          <w:tab w:val="left" w:pos="1440"/>
          <w:tab w:val="left" w:pos="2160"/>
        </w:tabs>
        <w:spacing w:after="0" w:line="235" w:lineRule="auto"/>
        <w:ind w:left="1440" w:hanging="270"/>
        <w:contextualSpacing/>
        <w:jc w:val="both"/>
        <w:rPr>
          <w:rFonts w:ascii="Arial" w:eastAsia="Times New Roman" w:hAnsi="Arial" w:cs="Arial"/>
          <w:snapToGrid w:val="0"/>
          <w:sz w:val="20"/>
          <w:szCs w:val="20"/>
        </w:rPr>
      </w:pPr>
      <w:r w:rsidRPr="00DB3A3F">
        <w:rPr>
          <w:rFonts w:ascii="Arial" w:eastAsia="Times New Roman" w:hAnsi="Arial" w:cs="Arial"/>
          <w:snapToGrid w:val="0"/>
          <w:sz w:val="20"/>
          <w:szCs w:val="20"/>
        </w:rPr>
        <w:t>Sheet Membrane</w:t>
      </w:r>
    </w:p>
    <w:p w14:paraId="118071E4" w14:textId="77777777" w:rsidR="00532D35" w:rsidRPr="00DB3A3F" w:rsidRDefault="00532D35" w:rsidP="002F7F63">
      <w:pPr>
        <w:numPr>
          <w:ilvl w:val="2"/>
          <w:numId w:val="2"/>
        </w:numPr>
        <w:tabs>
          <w:tab w:val="left" w:pos="1170"/>
          <w:tab w:val="left" w:pos="1440"/>
          <w:tab w:val="left" w:pos="2160"/>
        </w:tabs>
        <w:spacing w:after="0" w:line="235" w:lineRule="auto"/>
        <w:ind w:left="1440" w:hanging="270"/>
        <w:contextualSpacing/>
        <w:jc w:val="both"/>
        <w:rPr>
          <w:rFonts w:ascii="Arial" w:eastAsia="Times New Roman" w:hAnsi="Arial" w:cs="Arial"/>
          <w:snapToGrid w:val="0"/>
          <w:sz w:val="20"/>
          <w:szCs w:val="20"/>
        </w:rPr>
      </w:pPr>
      <w:r w:rsidRPr="00DB3A3F">
        <w:rPr>
          <w:rFonts w:ascii="Arial" w:eastAsia="Times New Roman" w:hAnsi="Arial" w:cs="Arial"/>
          <w:snapToGrid w:val="0"/>
          <w:sz w:val="20"/>
          <w:szCs w:val="20"/>
        </w:rPr>
        <w:t>Protection Board</w:t>
      </w:r>
    </w:p>
    <w:p w14:paraId="079DE2EA" w14:textId="77777777" w:rsidR="00532D35" w:rsidRPr="00DB3A3F" w:rsidRDefault="00532D35" w:rsidP="002F7F63">
      <w:pPr>
        <w:numPr>
          <w:ilvl w:val="2"/>
          <w:numId w:val="2"/>
        </w:numPr>
        <w:tabs>
          <w:tab w:val="left" w:pos="1170"/>
          <w:tab w:val="left" w:pos="1440"/>
          <w:tab w:val="left" w:pos="2160"/>
        </w:tabs>
        <w:spacing w:after="0" w:line="235" w:lineRule="auto"/>
        <w:ind w:left="1440" w:hanging="270"/>
        <w:contextualSpacing/>
        <w:jc w:val="both"/>
        <w:rPr>
          <w:rFonts w:ascii="Arial" w:eastAsia="Times New Roman" w:hAnsi="Arial" w:cs="Arial"/>
          <w:snapToGrid w:val="0"/>
          <w:sz w:val="20"/>
          <w:szCs w:val="20"/>
        </w:rPr>
      </w:pPr>
      <w:r w:rsidRPr="00DB3A3F">
        <w:rPr>
          <w:rFonts w:ascii="Arial" w:eastAsia="Times New Roman" w:hAnsi="Arial" w:cs="Arial"/>
          <w:snapToGrid w:val="0"/>
          <w:sz w:val="20"/>
          <w:szCs w:val="20"/>
        </w:rPr>
        <w:t>Prefabricated Drainage Composite</w:t>
      </w:r>
    </w:p>
    <w:p w14:paraId="4F16EF7E" w14:textId="77777777" w:rsidR="00532D35" w:rsidRPr="00DB3A3F" w:rsidRDefault="00532D35" w:rsidP="002F7F63">
      <w:pPr>
        <w:numPr>
          <w:ilvl w:val="2"/>
          <w:numId w:val="2"/>
        </w:numPr>
        <w:tabs>
          <w:tab w:val="left" w:pos="1170"/>
          <w:tab w:val="left" w:pos="1440"/>
          <w:tab w:val="left" w:pos="2160"/>
          <w:tab w:val="left" w:pos="2250"/>
        </w:tabs>
        <w:autoSpaceDE w:val="0"/>
        <w:autoSpaceDN w:val="0"/>
        <w:spacing w:after="0" w:line="235" w:lineRule="auto"/>
        <w:ind w:left="1440" w:hanging="270"/>
        <w:jc w:val="both"/>
        <w:rPr>
          <w:rFonts w:ascii="Arial" w:eastAsia="Times New Roman" w:hAnsi="Arial" w:cs="Arial"/>
          <w:color w:val="000000"/>
          <w:sz w:val="20"/>
          <w:szCs w:val="20"/>
        </w:rPr>
      </w:pPr>
      <w:r w:rsidRPr="00DB3A3F">
        <w:rPr>
          <w:rFonts w:ascii="Arial" w:eastAsia="Times New Roman" w:hAnsi="Arial" w:cs="Arial"/>
          <w:snapToGrid w:val="0"/>
          <w:sz w:val="20"/>
          <w:szCs w:val="20"/>
        </w:rPr>
        <w:t>Perimeter Drainage Composite</w:t>
      </w:r>
    </w:p>
    <w:p w14:paraId="7E772CFB" w14:textId="3D05A347" w:rsidR="0077724F" w:rsidRPr="00DB3A3F" w:rsidRDefault="0077724F" w:rsidP="002F7F63">
      <w:pPr>
        <w:autoSpaceDE w:val="0"/>
        <w:autoSpaceDN w:val="0"/>
        <w:spacing w:after="0" w:line="235" w:lineRule="auto"/>
        <w:rPr>
          <w:rFonts w:ascii="Arial" w:eastAsia="Times New Roman" w:hAnsi="Arial" w:cs="Arial"/>
          <w:color w:val="000000"/>
          <w:sz w:val="20"/>
          <w:szCs w:val="20"/>
        </w:rPr>
      </w:pPr>
    </w:p>
    <w:p w14:paraId="03FEAD6B" w14:textId="373CE6EE" w:rsidR="00532D35" w:rsidRPr="002B034A" w:rsidRDefault="00532D35" w:rsidP="002F7F63">
      <w:pPr>
        <w:pStyle w:val="ListParagraph"/>
        <w:numPr>
          <w:ilvl w:val="0"/>
          <w:numId w:val="41"/>
        </w:numPr>
        <w:spacing w:after="0" w:line="235" w:lineRule="auto"/>
        <w:rPr>
          <w:rFonts w:ascii="Arial" w:eastAsia="Times New Roman" w:hAnsi="Arial" w:cs="Arial"/>
          <w:sz w:val="20"/>
          <w:szCs w:val="20"/>
        </w:rPr>
      </w:pPr>
      <w:r w:rsidRPr="002B034A">
        <w:rPr>
          <w:rFonts w:ascii="Arial" w:eastAsia="Times New Roman" w:hAnsi="Arial" w:cs="Arial"/>
          <w:color w:val="000000"/>
          <w:sz w:val="20"/>
          <w:szCs w:val="20"/>
        </w:rPr>
        <w:t>QUALITY ASSURANCE</w:t>
      </w:r>
    </w:p>
    <w:p w14:paraId="5C4F920C" w14:textId="77777777" w:rsidR="00532D35" w:rsidRPr="00DB3A3F" w:rsidRDefault="00532D35" w:rsidP="002F7F63">
      <w:pPr>
        <w:tabs>
          <w:tab w:val="left" w:pos="720"/>
          <w:tab w:val="left" w:pos="1080"/>
          <w:tab w:val="left" w:pos="1440"/>
        </w:tabs>
        <w:autoSpaceDE w:val="0"/>
        <w:autoSpaceDN w:val="0"/>
        <w:spacing w:after="0" w:line="235" w:lineRule="auto"/>
        <w:ind w:left="1440" w:hanging="360"/>
        <w:rPr>
          <w:rFonts w:ascii="Arial" w:eastAsia="Times New Roman" w:hAnsi="Arial" w:cs="Arial"/>
          <w:color w:val="000000"/>
          <w:sz w:val="20"/>
          <w:szCs w:val="20"/>
        </w:rPr>
      </w:pPr>
      <w:r w:rsidRPr="00DB3A3F">
        <w:rPr>
          <w:rFonts w:ascii="Arial" w:eastAsia="Times New Roman" w:hAnsi="Arial" w:cs="Arial"/>
          <w:color w:val="000000"/>
          <w:sz w:val="20"/>
          <w:szCs w:val="20"/>
        </w:rPr>
        <w:tab/>
      </w:r>
    </w:p>
    <w:p w14:paraId="73A2CEB1" w14:textId="77777777" w:rsidR="00532D35" w:rsidRPr="00DB3A3F" w:rsidRDefault="00532D35" w:rsidP="002F7F63">
      <w:pPr>
        <w:numPr>
          <w:ilvl w:val="0"/>
          <w:numId w:val="7"/>
        </w:numPr>
        <w:tabs>
          <w:tab w:val="left" w:pos="1080"/>
        </w:tabs>
        <w:autoSpaceDE w:val="0"/>
        <w:autoSpaceDN w:val="0"/>
        <w:spacing w:after="0" w:line="235" w:lineRule="auto"/>
        <w:ind w:left="1080"/>
        <w:rPr>
          <w:rFonts w:ascii="Arial" w:eastAsia="Times New Roman" w:hAnsi="Arial" w:cs="Arial"/>
          <w:color w:val="000000"/>
          <w:sz w:val="20"/>
          <w:szCs w:val="20"/>
        </w:rPr>
      </w:pPr>
      <w:r w:rsidRPr="00DB3A3F">
        <w:rPr>
          <w:rFonts w:ascii="Arial" w:eastAsia="Times New Roman" w:hAnsi="Arial" w:cs="Arial"/>
          <w:color w:val="000000"/>
          <w:sz w:val="20"/>
          <w:szCs w:val="20"/>
        </w:rPr>
        <w:t>Manufacturer Qualifications: Sheet Membrane must be manufactured by a company with a minimum of ten (10) years of experience in the production and sales of membrane waterproofing materials.</w:t>
      </w:r>
    </w:p>
    <w:p w14:paraId="47E05190" w14:textId="77777777" w:rsidR="00532D35" w:rsidRPr="00DB3A3F" w:rsidRDefault="00532D35" w:rsidP="002F7F63">
      <w:pPr>
        <w:tabs>
          <w:tab w:val="left" w:pos="1080"/>
        </w:tabs>
        <w:autoSpaceDE w:val="0"/>
        <w:autoSpaceDN w:val="0"/>
        <w:spacing w:after="0" w:line="235" w:lineRule="auto"/>
        <w:ind w:left="1080" w:hanging="360"/>
        <w:rPr>
          <w:rFonts w:ascii="Arial" w:eastAsia="Times New Roman" w:hAnsi="Arial" w:cs="Arial"/>
          <w:color w:val="000000"/>
          <w:sz w:val="20"/>
          <w:szCs w:val="20"/>
        </w:rPr>
      </w:pPr>
      <w:r w:rsidRPr="00DB3A3F">
        <w:rPr>
          <w:rFonts w:ascii="Arial" w:eastAsia="Times New Roman" w:hAnsi="Arial" w:cs="Arial"/>
          <w:color w:val="000000"/>
          <w:sz w:val="20"/>
          <w:szCs w:val="20"/>
        </w:rPr>
        <w:tab/>
      </w:r>
    </w:p>
    <w:p w14:paraId="03A5E57F" w14:textId="77777777" w:rsidR="00532D35" w:rsidRPr="00DB3A3F" w:rsidRDefault="00532D35" w:rsidP="002F7F63">
      <w:pPr>
        <w:numPr>
          <w:ilvl w:val="0"/>
          <w:numId w:val="7"/>
        </w:numPr>
        <w:tabs>
          <w:tab w:val="left" w:pos="1080"/>
        </w:tabs>
        <w:autoSpaceDE w:val="0"/>
        <w:autoSpaceDN w:val="0"/>
        <w:spacing w:after="0" w:line="235" w:lineRule="auto"/>
        <w:ind w:left="1080"/>
        <w:rPr>
          <w:rFonts w:ascii="Arial" w:eastAsia="Times New Roman" w:hAnsi="Arial" w:cs="Arial"/>
          <w:color w:val="000000"/>
          <w:sz w:val="20"/>
          <w:szCs w:val="20"/>
        </w:rPr>
      </w:pPr>
      <w:r w:rsidRPr="00DB3A3F">
        <w:rPr>
          <w:rFonts w:ascii="Arial" w:eastAsia="Times New Roman" w:hAnsi="Arial" w:cs="Arial"/>
          <w:color w:val="000000"/>
          <w:sz w:val="20"/>
          <w:szCs w:val="20"/>
        </w:rPr>
        <w:t>Applicator Qualifications: A firm having at least three (3) years of experience in applying these types of specified materials and specifically accepted in writing by the membrane system manufacturer.</w:t>
      </w:r>
    </w:p>
    <w:p w14:paraId="0E61E6FF" w14:textId="77777777" w:rsidR="00532D35" w:rsidRPr="00DB3A3F" w:rsidRDefault="00532D35" w:rsidP="002F7F63">
      <w:pPr>
        <w:tabs>
          <w:tab w:val="left" w:pos="1080"/>
        </w:tabs>
        <w:autoSpaceDE w:val="0"/>
        <w:autoSpaceDN w:val="0"/>
        <w:spacing w:after="0" w:line="235" w:lineRule="auto"/>
        <w:ind w:left="1080" w:hanging="360"/>
        <w:rPr>
          <w:rFonts w:ascii="Arial" w:eastAsia="Times New Roman" w:hAnsi="Arial" w:cs="Arial"/>
          <w:color w:val="000000"/>
          <w:sz w:val="20"/>
          <w:szCs w:val="20"/>
        </w:rPr>
      </w:pPr>
      <w:r w:rsidRPr="00DB3A3F">
        <w:rPr>
          <w:rFonts w:ascii="Arial" w:eastAsia="Times New Roman" w:hAnsi="Arial" w:cs="Arial"/>
          <w:color w:val="000000"/>
          <w:sz w:val="20"/>
          <w:szCs w:val="20"/>
        </w:rPr>
        <w:tab/>
      </w:r>
    </w:p>
    <w:p w14:paraId="5CE77E68" w14:textId="77777777" w:rsidR="00532D35" w:rsidRPr="00DB3A3F" w:rsidRDefault="00532D35" w:rsidP="002F7F63">
      <w:pPr>
        <w:numPr>
          <w:ilvl w:val="0"/>
          <w:numId w:val="7"/>
        </w:numPr>
        <w:tabs>
          <w:tab w:val="left" w:pos="1080"/>
        </w:tabs>
        <w:autoSpaceDE w:val="0"/>
        <w:autoSpaceDN w:val="0"/>
        <w:spacing w:after="0" w:line="235" w:lineRule="auto"/>
        <w:ind w:left="1080"/>
        <w:rPr>
          <w:rFonts w:ascii="Arial" w:eastAsia="Times New Roman" w:hAnsi="Arial" w:cs="Arial"/>
          <w:color w:val="000000"/>
          <w:sz w:val="20"/>
          <w:szCs w:val="20"/>
        </w:rPr>
      </w:pPr>
      <w:r w:rsidRPr="00DB3A3F">
        <w:rPr>
          <w:rFonts w:ascii="Arial" w:eastAsia="Times New Roman" w:hAnsi="Arial" w:cs="Arial"/>
          <w:color w:val="000000"/>
          <w:sz w:val="20"/>
          <w:szCs w:val="20"/>
        </w:rPr>
        <w:t>Materials: For each type of material required to complete the work of this section, provide primary materials which are the products of a single manufacturer.</w:t>
      </w:r>
    </w:p>
    <w:p w14:paraId="37E93758" w14:textId="77777777" w:rsidR="00532D35" w:rsidRPr="00DB3A3F" w:rsidRDefault="00532D35" w:rsidP="002F7F63">
      <w:pPr>
        <w:tabs>
          <w:tab w:val="left" w:pos="1080"/>
          <w:tab w:val="left" w:pos="1440"/>
        </w:tabs>
        <w:autoSpaceDE w:val="0"/>
        <w:autoSpaceDN w:val="0"/>
        <w:spacing w:after="0" w:line="235" w:lineRule="auto"/>
        <w:ind w:left="1080" w:hanging="360"/>
        <w:rPr>
          <w:rFonts w:ascii="Arial" w:eastAsia="Times New Roman" w:hAnsi="Arial" w:cs="Arial"/>
          <w:color w:val="000000"/>
          <w:sz w:val="20"/>
          <w:szCs w:val="20"/>
        </w:rPr>
      </w:pPr>
      <w:r w:rsidRPr="00DB3A3F">
        <w:rPr>
          <w:rFonts w:ascii="Arial" w:eastAsia="Times New Roman" w:hAnsi="Arial" w:cs="Arial"/>
          <w:color w:val="000000"/>
          <w:sz w:val="20"/>
          <w:szCs w:val="20"/>
        </w:rPr>
        <w:tab/>
      </w:r>
    </w:p>
    <w:p w14:paraId="08FD0376" w14:textId="46360C7D" w:rsidR="00532D35" w:rsidRDefault="00532D35" w:rsidP="002F7F63">
      <w:pPr>
        <w:numPr>
          <w:ilvl w:val="0"/>
          <w:numId w:val="7"/>
        </w:numPr>
        <w:tabs>
          <w:tab w:val="left" w:pos="1080"/>
          <w:tab w:val="left" w:pos="1440"/>
        </w:tabs>
        <w:autoSpaceDE w:val="0"/>
        <w:autoSpaceDN w:val="0"/>
        <w:spacing w:after="0" w:line="235" w:lineRule="auto"/>
        <w:ind w:left="1080"/>
        <w:rPr>
          <w:rFonts w:ascii="Arial" w:eastAsia="Times New Roman" w:hAnsi="Arial" w:cs="Arial"/>
          <w:color w:val="000000"/>
          <w:sz w:val="20"/>
          <w:szCs w:val="20"/>
        </w:rPr>
      </w:pPr>
      <w:r w:rsidRPr="00DB3A3F">
        <w:rPr>
          <w:rFonts w:ascii="Arial" w:eastAsia="Times New Roman" w:hAnsi="Arial" w:cs="Arial"/>
          <w:color w:val="000000"/>
          <w:sz w:val="20"/>
          <w:szCs w:val="20"/>
        </w:rPr>
        <w:t>Pre-Application Conference: A pre-application conference shall be held to establish procedures and to review conditions, installation procedures and coordination with other related work.  Meeting agenda shall include review of special details and flashing.</w:t>
      </w:r>
    </w:p>
    <w:p w14:paraId="1187B45F" w14:textId="6A08B3D5" w:rsidR="00532D35" w:rsidRDefault="00532D35" w:rsidP="002F7F63">
      <w:pPr>
        <w:pStyle w:val="ListParagraph"/>
        <w:numPr>
          <w:ilvl w:val="0"/>
          <w:numId w:val="7"/>
        </w:numPr>
        <w:tabs>
          <w:tab w:val="left" w:pos="1080"/>
        </w:tabs>
        <w:autoSpaceDE w:val="0"/>
        <w:autoSpaceDN w:val="0"/>
        <w:spacing w:after="0" w:line="235" w:lineRule="auto"/>
        <w:ind w:left="1080"/>
        <w:rPr>
          <w:rFonts w:ascii="Arial" w:eastAsia="Times New Roman" w:hAnsi="Arial" w:cs="Arial"/>
          <w:color w:val="000000"/>
          <w:sz w:val="20"/>
          <w:szCs w:val="20"/>
        </w:rPr>
      </w:pPr>
      <w:r w:rsidRPr="00DB3A3F">
        <w:rPr>
          <w:rFonts w:ascii="Arial" w:eastAsia="Times New Roman" w:hAnsi="Arial" w:cs="Arial"/>
          <w:color w:val="000000"/>
          <w:sz w:val="20"/>
          <w:szCs w:val="20"/>
        </w:rPr>
        <w:t>Manufacturer’s Representative: Arrange to have trained representative of the manufacturer on site periodically to review installation procedures.</w:t>
      </w:r>
    </w:p>
    <w:p w14:paraId="6AE7F31A" w14:textId="77777777" w:rsidR="00DB3A3F" w:rsidRPr="00DB3A3F" w:rsidRDefault="00DB3A3F" w:rsidP="002F7F63">
      <w:pPr>
        <w:pStyle w:val="ListParagraph"/>
        <w:tabs>
          <w:tab w:val="left" w:pos="1080"/>
        </w:tabs>
        <w:autoSpaceDE w:val="0"/>
        <w:autoSpaceDN w:val="0"/>
        <w:spacing w:after="0" w:line="235" w:lineRule="auto"/>
        <w:ind w:left="1080"/>
        <w:rPr>
          <w:rFonts w:ascii="Arial" w:eastAsia="Times New Roman" w:hAnsi="Arial" w:cs="Arial"/>
          <w:color w:val="000000"/>
          <w:sz w:val="20"/>
          <w:szCs w:val="20"/>
        </w:rPr>
      </w:pPr>
    </w:p>
    <w:p w14:paraId="35E83FEC" w14:textId="23772D49" w:rsidR="00532D35" w:rsidRPr="002B034A" w:rsidRDefault="0077724F" w:rsidP="002F7F63">
      <w:pPr>
        <w:pStyle w:val="ListParagraph"/>
        <w:numPr>
          <w:ilvl w:val="0"/>
          <w:numId w:val="43"/>
        </w:numPr>
        <w:spacing w:after="0" w:line="235" w:lineRule="auto"/>
        <w:rPr>
          <w:rFonts w:ascii="Arial" w:eastAsia="Times New Roman" w:hAnsi="Arial" w:cs="Arial"/>
          <w:sz w:val="20"/>
          <w:szCs w:val="20"/>
        </w:rPr>
      </w:pPr>
      <w:r w:rsidRPr="002B034A">
        <w:rPr>
          <w:rFonts w:ascii="Arial" w:eastAsia="Times New Roman" w:hAnsi="Arial" w:cs="Arial"/>
          <w:sz w:val="20"/>
          <w:szCs w:val="20"/>
        </w:rPr>
        <w:lastRenderedPageBreak/>
        <w:t>D</w:t>
      </w:r>
      <w:r w:rsidR="00532D35" w:rsidRPr="002B034A">
        <w:rPr>
          <w:rFonts w:ascii="Arial" w:eastAsia="Times New Roman" w:hAnsi="Arial" w:cs="Arial"/>
          <w:sz w:val="20"/>
          <w:szCs w:val="20"/>
        </w:rPr>
        <w:t>ELIVERY, STORAGE, AND HANDLING</w:t>
      </w:r>
    </w:p>
    <w:p w14:paraId="29E92238" w14:textId="77777777" w:rsidR="00532D35" w:rsidRPr="00DB3A3F" w:rsidRDefault="00532D35" w:rsidP="002F7F63">
      <w:pPr>
        <w:spacing w:after="0" w:line="235" w:lineRule="auto"/>
        <w:ind w:left="1080" w:hanging="450"/>
        <w:rPr>
          <w:rFonts w:ascii="Arial" w:eastAsia="Times New Roman" w:hAnsi="Arial" w:cs="Arial"/>
          <w:sz w:val="20"/>
          <w:szCs w:val="20"/>
        </w:rPr>
      </w:pPr>
    </w:p>
    <w:p w14:paraId="6FD27DE1" w14:textId="70216193" w:rsidR="00532D35" w:rsidRPr="00DB3A3F" w:rsidRDefault="00532D35" w:rsidP="002F7F63">
      <w:pPr>
        <w:numPr>
          <w:ilvl w:val="0"/>
          <w:numId w:val="10"/>
        </w:numPr>
        <w:spacing w:after="0" w:line="235" w:lineRule="auto"/>
        <w:ind w:left="1080"/>
        <w:contextualSpacing/>
        <w:rPr>
          <w:rFonts w:ascii="Arial" w:eastAsia="Times New Roman" w:hAnsi="Arial" w:cs="Arial"/>
          <w:sz w:val="20"/>
          <w:szCs w:val="20"/>
        </w:rPr>
      </w:pPr>
      <w:r w:rsidRPr="00DB3A3F">
        <w:rPr>
          <w:rFonts w:ascii="Arial" w:eastAsia="Times New Roman" w:hAnsi="Arial" w:cs="Arial"/>
          <w:sz w:val="20"/>
          <w:szCs w:val="20"/>
        </w:rPr>
        <w:t>Deliver materials to site in manufacturer's original, unopened containers and packaging, with labels clearly identifying product name and manufacturer.</w:t>
      </w:r>
    </w:p>
    <w:p w14:paraId="79342223" w14:textId="77777777" w:rsidR="00532D35" w:rsidRPr="00DB3A3F" w:rsidRDefault="00532D35" w:rsidP="002F7F63">
      <w:pPr>
        <w:spacing w:after="0" w:line="235" w:lineRule="auto"/>
        <w:ind w:left="1080" w:hanging="360"/>
        <w:contextualSpacing/>
        <w:rPr>
          <w:rFonts w:ascii="Arial" w:eastAsia="Times New Roman" w:hAnsi="Arial" w:cs="Arial"/>
          <w:sz w:val="20"/>
          <w:szCs w:val="20"/>
        </w:rPr>
      </w:pPr>
    </w:p>
    <w:p w14:paraId="2C2AFC3A" w14:textId="0E038B98" w:rsidR="0077724F" w:rsidRPr="00DB3A3F" w:rsidRDefault="00532D35" w:rsidP="002F7F63">
      <w:pPr>
        <w:numPr>
          <w:ilvl w:val="0"/>
          <w:numId w:val="10"/>
        </w:numPr>
        <w:spacing w:after="0" w:line="235" w:lineRule="auto"/>
        <w:ind w:left="1080"/>
        <w:contextualSpacing/>
        <w:rPr>
          <w:rFonts w:ascii="Arial" w:eastAsia="Times New Roman" w:hAnsi="Arial" w:cs="Arial"/>
          <w:sz w:val="20"/>
          <w:szCs w:val="20"/>
        </w:rPr>
      </w:pPr>
      <w:r w:rsidRPr="00DB3A3F">
        <w:rPr>
          <w:rFonts w:ascii="Arial" w:eastAsia="Times New Roman" w:hAnsi="Arial" w:cs="Arial"/>
          <w:sz w:val="20"/>
          <w:szCs w:val="20"/>
        </w:rPr>
        <w:t>Store materials in a clean, dry area in accordance with manufacturer's instructions.</w:t>
      </w:r>
    </w:p>
    <w:p w14:paraId="390EF679" w14:textId="77777777" w:rsidR="0077724F" w:rsidRPr="00DB3A3F" w:rsidRDefault="0077724F" w:rsidP="002F7F63">
      <w:pPr>
        <w:spacing w:after="0" w:line="235" w:lineRule="auto"/>
        <w:ind w:left="1080" w:hanging="360"/>
        <w:contextualSpacing/>
        <w:rPr>
          <w:rFonts w:ascii="Arial" w:eastAsia="Times New Roman" w:hAnsi="Arial" w:cs="Arial"/>
          <w:sz w:val="20"/>
          <w:szCs w:val="20"/>
        </w:rPr>
      </w:pPr>
    </w:p>
    <w:p w14:paraId="039F7551" w14:textId="7566C58A" w:rsidR="00532D35" w:rsidRPr="00DB3A3F" w:rsidRDefault="00532D35" w:rsidP="002F7F63">
      <w:pPr>
        <w:numPr>
          <w:ilvl w:val="0"/>
          <w:numId w:val="10"/>
        </w:numPr>
        <w:spacing w:after="0" w:line="235" w:lineRule="auto"/>
        <w:ind w:left="1080"/>
        <w:contextualSpacing/>
        <w:rPr>
          <w:rFonts w:ascii="Arial" w:eastAsia="Times New Roman" w:hAnsi="Arial" w:cs="Arial"/>
          <w:sz w:val="20"/>
          <w:szCs w:val="20"/>
        </w:rPr>
      </w:pPr>
      <w:r w:rsidRPr="00DB3A3F">
        <w:rPr>
          <w:rFonts w:ascii="Arial" w:eastAsia="Times New Roman" w:hAnsi="Arial" w:cs="Arial"/>
          <w:sz w:val="20"/>
          <w:szCs w:val="20"/>
        </w:rPr>
        <w:t>Store adhesives at temperatures of 40</w:t>
      </w:r>
      <w:r w:rsidR="005D4ACB" w:rsidRPr="00DB3A3F">
        <w:rPr>
          <w:rFonts w:ascii="Arial" w:eastAsia="Times New Roman" w:hAnsi="Arial" w:cs="Arial"/>
          <w:snapToGrid w:val="0"/>
          <w:sz w:val="20"/>
          <w:szCs w:val="20"/>
        </w:rPr>
        <w:t>°</w:t>
      </w:r>
      <w:r w:rsidRPr="00DB3A3F">
        <w:rPr>
          <w:rFonts w:ascii="Arial" w:eastAsia="Times New Roman" w:hAnsi="Arial" w:cs="Arial"/>
          <w:sz w:val="20"/>
          <w:szCs w:val="20"/>
        </w:rPr>
        <w:t>F (5</w:t>
      </w:r>
      <w:r w:rsidR="005D4ACB" w:rsidRPr="00DB3A3F">
        <w:rPr>
          <w:rFonts w:ascii="Arial" w:eastAsia="Times New Roman" w:hAnsi="Arial" w:cs="Arial"/>
          <w:snapToGrid w:val="0"/>
          <w:sz w:val="20"/>
          <w:szCs w:val="20"/>
        </w:rPr>
        <w:t>°</w:t>
      </w:r>
      <w:r w:rsidRPr="00DB3A3F">
        <w:rPr>
          <w:rFonts w:ascii="Arial" w:eastAsia="Times New Roman" w:hAnsi="Arial" w:cs="Arial"/>
          <w:sz w:val="20"/>
          <w:szCs w:val="20"/>
        </w:rPr>
        <w:t>C) and above to facilitate handling.</w:t>
      </w:r>
    </w:p>
    <w:p w14:paraId="17645A74" w14:textId="77777777" w:rsidR="00532D35" w:rsidRPr="00DB3A3F" w:rsidRDefault="00532D35" w:rsidP="002F7F63">
      <w:pPr>
        <w:spacing w:after="0" w:line="235" w:lineRule="auto"/>
        <w:ind w:left="1080" w:hanging="360"/>
        <w:rPr>
          <w:rFonts w:ascii="Arial" w:eastAsia="Times New Roman" w:hAnsi="Arial" w:cs="Arial"/>
          <w:sz w:val="20"/>
          <w:szCs w:val="20"/>
        </w:rPr>
      </w:pPr>
    </w:p>
    <w:p w14:paraId="7FEEC630" w14:textId="20999EF0" w:rsidR="00532D35" w:rsidRPr="00DB3A3F" w:rsidRDefault="00532D35" w:rsidP="002F7F63">
      <w:pPr>
        <w:pStyle w:val="ListParagraph"/>
        <w:numPr>
          <w:ilvl w:val="0"/>
          <w:numId w:val="10"/>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Store membrane cartons on pallets.</w:t>
      </w:r>
    </w:p>
    <w:p w14:paraId="06362C88" w14:textId="77777777" w:rsidR="00532D35" w:rsidRPr="00DB3A3F" w:rsidRDefault="00532D35" w:rsidP="002F7F63">
      <w:pPr>
        <w:spacing w:after="0" w:line="235" w:lineRule="auto"/>
        <w:ind w:left="1080" w:hanging="360"/>
        <w:rPr>
          <w:rFonts w:ascii="Arial" w:eastAsia="Times New Roman" w:hAnsi="Arial" w:cs="Arial"/>
          <w:sz w:val="20"/>
          <w:szCs w:val="20"/>
        </w:rPr>
      </w:pPr>
    </w:p>
    <w:p w14:paraId="67571214" w14:textId="145F7CD5" w:rsidR="00532D35" w:rsidRPr="00DB3A3F" w:rsidRDefault="00532D35" w:rsidP="002F7F63">
      <w:pPr>
        <w:pStyle w:val="ListParagraph"/>
        <w:numPr>
          <w:ilvl w:val="0"/>
          <w:numId w:val="10"/>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Keep away from sparks and flames.</w:t>
      </w:r>
    </w:p>
    <w:p w14:paraId="125D7DB5" w14:textId="77777777" w:rsidR="00532D35" w:rsidRPr="00DB3A3F" w:rsidRDefault="00532D35" w:rsidP="002F7F63">
      <w:pPr>
        <w:spacing w:after="0" w:line="235" w:lineRule="auto"/>
        <w:ind w:left="1080" w:hanging="360"/>
        <w:rPr>
          <w:rFonts w:ascii="Arial" w:eastAsia="Times New Roman" w:hAnsi="Arial" w:cs="Arial"/>
          <w:sz w:val="20"/>
          <w:szCs w:val="20"/>
        </w:rPr>
      </w:pPr>
    </w:p>
    <w:p w14:paraId="27AC4692" w14:textId="7919F5FB" w:rsidR="00532D35" w:rsidRPr="00DB3A3F" w:rsidRDefault="00532D35" w:rsidP="002F7F63">
      <w:pPr>
        <w:pStyle w:val="ListParagraph"/>
        <w:numPr>
          <w:ilvl w:val="0"/>
          <w:numId w:val="10"/>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Completely cover when stored outside. Protect from rain.</w:t>
      </w:r>
    </w:p>
    <w:p w14:paraId="171C2343" w14:textId="77777777" w:rsidR="00532D35" w:rsidRPr="00DB3A3F" w:rsidRDefault="00532D35" w:rsidP="002F7F63">
      <w:pPr>
        <w:spacing w:after="0" w:line="235" w:lineRule="auto"/>
        <w:ind w:left="1080" w:hanging="360"/>
        <w:rPr>
          <w:rFonts w:ascii="Arial" w:eastAsia="Times New Roman" w:hAnsi="Arial" w:cs="Arial"/>
          <w:sz w:val="20"/>
          <w:szCs w:val="20"/>
        </w:rPr>
      </w:pPr>
    </w:p>
    <w:p w14:paraId="6035CE26" w14:textId="4BA9395D" w:rsidR="0077724F" w:rsidRPr="00DB3A3F" w:rsidRDefault="00532D35" w:rsidP="002F7F63">
      <w:pPr>
        <w:pStyle w:val="ListParagraph"/>
        <w:numPr>
          <w:ilvl w:val="0"/>
          <w:numId w:val="10"/>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Protect materials during handling and application to prevent damage or contamination.</w:t>
      </w:r>
      <w:r w:rsidR="0077724F" w:rsidRPr="00DB3A3F">
        <w:rPr>
          <w:rFonts w:ascii="Arial" w:eastAsia="Times New Roman" w:hAnsi="Arial" w:cs="Arial"/>
          <w:sz w:val="20"/>
          <w:szCs w:val="20"/>
        </w:rPr>
        <w:t xml:space="preserve"> </w:t>
      </w:r>
    </w:p>
    <w:p w14:paraId="360A9375" w14:textId="77777777" w:rsidR="0077724F" w:rsidRPr="00DB3A3F" w:rsidRDefault="0077724F" w:rsidP="002F7F63">
      <w:pPr>
        <w:spacing w:after="0" w:line="235" w:lineRule="auto"/>
        <w:ind w:left="1080" w:hanging="360"/>
        <w:rPr>
          <w:rFonts w:ascii="Arial" w:eastAsia="Times New Roman" w:hAnsi="Arial" w:cs="Arial"/>
          <w:sz w:val="20"/>
          <w:szCs w:val="20"/>
        </w:rPr>
      </w:pPr>
    </w:p>
    <w:p w14:paraId="0FC150CA" w14:textId="0404E83B" w:rsidR="00532D35" w:rsidRPr="00DB3A3F" w:rsidRDefault="00532D35" w:rsidP="002F7F63">
      <w:pPr>
        <w:pStyle w:val="ListParagraph"/>
        <w:numPr>
          <w:ilvl w:val="0"/>
          <w:numId w:val="10"/>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 xml:space="preserve">Avoid use of products which contain tars, solvents, pitches, polysulfide polymers, or </w:t>
      </w:r>
      <w:r w:rsidR="001A74B1" w:rsidRPr="00DB3A3F">
        <w:rPr>
          <w:rFonts w:ascii="Arial" w:eastAsia="Times New Roman" w:hAnsi="Arial" w:cs="Arial"/>
          <w:sz w:val="20"/>
          <w:szCs w:val="20"/>
        </w:rPr>
        <w:t>PVC materials</w:t>
      </w:r>
      <w:r w:rsidRPr="00DB3A3F">
        <w:rPr>
          <w:rFonts w:ascii="Arial" w:eastAsia="Times New Roman" w:hAnsi="Arial" w:cs="Arial"/>
          <w:sz w:val="20"/>
          <w:szCs w:val="20"/>
        </w:rPr>
        <w:t xml:space="preserve"> that may </w:t>
      </w:r>
      <w:proofErr w:type="gramStart"/>
      <w:r w:rsidRPr="00DB3A3F">
        <w:rPr>
          <w:rFonts w:ascii="Arial" w:eastAsia="Times New Roman" w:hAnsi="Arial" w:cs="Arial"/>
          <w:sz w:val="20"/>
          <w:szCs w:val="20"/>
        </w:rPr>
        <w:t>come into contact with</w:t>
      </w:r>
      <w:proofErr w:type="gramEnd"/>
      <w:r w:rsidRPr="00DB3A3F">
        <w:rPr>
          <w:rFonts w:ascii="Arial" w:eastAsia="Times New Roman" w:hAnsi="Arial" w:cs="Arial"/>
          <w:sz w:val="20"/>
          <w:szCs w:val="20"/>
        </w:rPr>
        <w:t xml:space="preserve"> </w:t>
      </w:r>
      <w:proofErr w:type="gramStart"/>
      <w:r w:rsidRPr="00DB3A3F">
        <w:rPr>
          <w:rFonts w:ascii="Arial" w:eastAsia="Times New Roman" w:hAnsi="Arial" w:cs="Arial"/>
          <w:sz w:val="20"/>
          <w:szCs w:val="20"/>
        </w:rPr>
        <w:t>waterproofing</w:t>
      </w:r>
      <w:proofErr w:type="gramEnd"/>
      <w:r w:rsidRPr="00DB3A3F">
        <w:rPr>
          <w:rFonts w:ascii="Arial" w:eastAsia="Times New Roman" w:hAnsi="Arial" w:cs="Arial"/>
          <w:sz w:val="20"/>
          <w:szCs w:val="20"/>
        </w:rPr>
        <w:t xml:space="preserve"> membrane system.</w:t>
      </w:r>
    </w:p>
    <w:p w14:paraId="06451CB8" w14:textId="77777777" w:rsidR="00532D35" w:rsidRPr="00DB3A3F" w:rsidRDefault="00532D35" w:rsidP="002F7F63">
      <w:pPr>
        <w:spacing w:after="0" w:line="235" w:lineRule="auto"/>
        <w:ind w:left="720"/>
        <w:rPr>
          <w:rFonts w:ascii="Arial" w:eastAsia="Times New Roman" w:hAnsi="Arial" w:cs="Arial"/>
          <w:sz w:val="20"/>
          <w:szCs w:val="20"/>
        </w:rPr>
      </w:pPr>
    </w:p>
    <w:p w14:paraId="246B6F53" w14:textId="6A8340EE" w:rsidR="00532D35" w:rsidRPr="002B034A" w:rsidRDefault="00532D35" w:rsidP="002F7F63">
      <w:pPr>
        <w:pStyle w:val="ListParagraph"/>
        <w:numPr>
          <w:ilvl w:val="0"/>
          <w:numId w:val="45"/>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35" w:lineRule="auto"/>
        <w:jc w:val="both"/>
        <w:rPr>
          <w:rFonts w:ascii="Arial" w:eastAsia="Times New Roman" w:hAnsi="Arial" w:cs="Arial"/>
          <w:snapToGrid w:val="0"/>
          <w:sz w:val="20"/>
          <w:szCs w:val="20"/>
        </w:rPr>
      </w:pPr>
      <w:r w:rsidRPr="002B034A">
        <w:rPr>
          <w:rFonts w:ascii="Arial" w:eastAsia="Times New Roman" w:hAnsi="Arial" w:cs="Arial"/>
          <w:snapToGrid w:val="0"/>
          <w:sz w:val="20"/>
          <w:szCs w:val="20"/>
        </w:rPr>
        <w:t>PROJECT CONDITIONS</w:t>
      </w:r>
    </w:p>
    <w:p w14:paraId="489A8AA2" w14:textId="77777777" w:rsidR="00532D35" w:rsidRPr="00DB3A3F" w:rsidRDefault="00532D35" w:rsidP="002F7F63">
      <w:pPr>
        <w:spacing w:after="0" w:line="235" w:lineRule="auto"/>
        <w:ind w:left="1170" w:hanging="450"/>
        <w:rPr>
          <w:rFonts w:ascii="Arial" w:eastAsia="Times New Roman" w:hAnsi="Arial" w:cs="Arial"/>
          <w:snapToGrid w:val="0"/>
          <w:sz w:val="20"/>
          <w:szCs w:val="20"/>
        </w:rPr>
      </w:pPr>
    </w:p>
    <w:p w14:paraId="6BC54DA1" w14:textId="4AFD0069" w:rsidR="00532D35" w:rsidRPr="00DB3A3F" w:rsidRDefault="00532D35" w:rsidP="002F7F63">
      <w:pPr>
        <w:numPr>
          <w:ilvl w:val="0"/>
          <w:numId w:val="1"/>
        </w:num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35" w:lineRule="auto"/>
        <w:ind w:left="1080"/>
        <w:jc w:val="both"/>
        <w:rPr>
          <w:rFonts w:ascii="Arial" w:eastAsia="Times New Roman" w:hAnsi="Arial" w:cs="Arial"/>
          <w:snapToGrid w:val="0"/>
          <w:sz w:val="20"/>
          <w:szCs w:val="20"/>
        </w:rPr>
      </w:pPr>
      <w:r w:rsidRPr="00DB3A3F">
        <w:rPr>
          <w:rFonts w:ascii="Arial" w:eastAsia="Times New Roman" w:hAnsi="Arial" w:cs="Arial"/>
          <w:snapToGrid w:val="0"/>
          <w:sz w:val="20"/>
          <w:szCs w:val="20"/>
        </w:rPr>
        <w:t xml:space="preserve">Perform work only when existing and forecasted weather conditions are within the limits established by the membrane manufacturer. Do not apply membrane if the temperature is below </w:t>
      </w:r>
      <w:r w:rsidR="00467EE1">
        <w:rPr>
          <w:rFonts w:ascii="Arial" w:eastAsia="Times New Roman" w:hAnsi="Arial" w:cs="Arial"/>
          <w:snapToGrid w:val="0"/>
          <w:sz w:val="20"/>
          <w:szCs w:val="20"/>
        </w:rPr>
        <w:t>10</w:t>
      </w:r>
      <w:r w:rsidR="005D4ACB" w:rsidRPr="00DB3A3F">
        <w:rPr>
          <w:rFonts w:ascii="Arial" w:eastAsia="Times New Roman" w:hAnsi="Arial" w:cs="Arial"/>
          <w:snapToGrid w:val="0"/>
          <w:sz w:val="20"/>
          <w:szCs w:val="20"/>
        </w:rPr>
        <w:t>°</w:t>
      </w:r>
      <w:r w:rsidRPr="00DB3A3F">
        <w:rPr>
          <w:rFonts w:ascii="Arial" w:eastAsia="Times New Roman" w:hAnsi="Arial" w:cs="Arial"/>
          <w:snapToGrid w:val="0"/>
          <w:sz w:val="20"/>
          <w:szCs w:val="20"/>
        </w:rPr>
        <w:t>F (-</w:t>
      </w:r>
      <w:r w:rsidR="00467EE1">
        <w:rPr>
          <w:rFonts w:ascii="Arial" w:eastAsia="Times New Roman" w:hAnsi="Arial" w:cs="Arial"/>
          <w:snapToGrid w:val="0"/>
          <w:sz w:val="20"/>
          <w:szCs w:val="20"/>
        </w:rPr>
        <w:t>12</w:t>
      </w:r>
      <w:r w:rsidRPr="00DB3A3F">
        <w:rPr>
          <w:rFonts w:ascii="Arial" w:eastAsia="Times New Roman" w:hAnsi="Arial" w:cs="Arial"/>
          <w:snapToGrid w:val="0"/>
          <w:sz w:val="20"/>
          <w:szCs w:val="20"/>
        </w:rPr>
        <w:t xml:space="preserve">°C) or to a damp, frost covered, or otherwise contaminated surface. </w:t>
      </w:r>
    </w:p>
    <w:p w14:paraId="0B3FFF18" w14:textId="77777777" w:rsidR="00532D35" w:rsidRPr="00DB3A3F" w:rsidRDefault="00532D35" w:rsidP="002F7F63">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35" w:lineRule="auto"/>
        <w:ind w:left="1080" w:hanging="360"/>
        <w:jc w:val="both"/>
        <w:rPr>
          <w:rFonts w:ascii="Arial" w:eastAsia="Times New Roman" w:hAnsi="Arial" w:cs="Arial"/>
          <w:snapToGrid w:val="0"/>
          <w:sz w:val="20"/>
          <w:szCs w:val="20"/>
        </w:rPr>
      </w:pPr>
    </w:p>
    <w:p w14:paraId="3129FAE2" w14:textId="77777777" w:rsidR="00532D35" w:rsidRPr="00DB3A3F" w:rsidRDefault="00532D35" w:rsidP="002F7F63">
      <w:pPr>
        <w:numPr>
          <w:ilvl w:val="0"/>
          <w:numId w:val="1"/>
        </w:num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35" w:lineRule="auto"/>
        <w:ind w:left="1080"/>
        <w:jc w:val="both"/>
        <w:rPr>
          <w:rFonts w:ascii="Arial" w:eastAsia="Times New Roman" w:hAnsi="Arial" w:cs="Arial"/>
          <w:snapToGrid w:val="0"/>
          <w:sz w:val="20"/>
          <w:szCs w:val="20"/>
        </w:rPr>
      </w:pPr>
      <w:r w:rsidRPr="00DB3A3F">
        <w:rPr>
          <w:rFonts w:ascii="Arial" w:eastAsia="Times New Roman" w:hAnsi="Arial" w:cs="Arial"/>
          <w:snapToGrid w:val="0"/>
          <w:sz w:val="20"/>
          <w:szCs w:val="20"/>
        </w:rPr>
        <w:t>Proceed with installation only when substrate construction and preparation work is complete.   If necessary, ensure that subsoil is approved by architect or geotechnical firm.</w:t>
      </w:r>
    </w:p>
    <w:p w14:paraId="328A8EAA" w14:textId="77777777" w:rsidR="00532D35" w:rsidRPr="00DB3A3F" w:rsidRDefault="00532D35" w:rsidP="002F7F63">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35" w:lineRule="auto"/>
        <w:ind w:left="1080" w:hanging="360"/>
        <w:jc w:val="both"/>
        <w:rPr>
          <w:rFonts w:ascii="Arial" w:eastAsia="Times New Roman" w:hAnsi="Arial" w:cs="Arial"/>
          <w:snapToGrid w:val="0"/>
          <w:sz w:val="20"/>
          <w:szCs w:val="20"/>
        </w:rPr>
      </w:pPr>
    </w:p>
    <w:p w14:paraId="088FCC14" w14:textId="77777777" w:rsidR="00532D35" w:rsidRPr="00DB3A3F" w:rsidRDefault="00532D35" w:rsidP="002F7F63">
      <w:pPr>
        <w:numPr>
          <w:ilvl w:val="0"/>
          <w:numId w:val="1"/>
        </w:num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35" w:lineRule="auto"/>
        <w:ind w:left="1080"/>
        <w:jc w:val="both"/>
        <w:rPr>
          <w:rFonts w:ascii="Arial" w:eastAsia="Times New Roman" w:hAnsi="Arial" w:cs="Arial"/>
          <w:snapToGrid w:val="0"/>
          <w:sz w:val="20"/>
          <w:szCs w:val="20"/>
        </w:rPr>
      </w:pPr>
      <w:r w:rsidRPr="00DB3A3F">
        <w:rPr>
          <w:rFonts w:ascii="Arial" w:eastAsia="Times New Roman" w:hAnsi="Arial" w:cs="Arial"/>
          <w:snapToGrid w:val="0"/>
          <w:sz w:val="20"/>
          <w:szCs w:val="20"/>
        </w:rPr>
        <w:t>Warn personnel against breathing of vapors and contact with skin and eyes; wear appropriate protective clothing and respiratory equipment.</w:t>
      </w:r>
    </w:p>
    <w:p w14:paraId="0F94D736" w14:textId="77777777" w:rsidR="00532D35" w:rsidRPr="00DB3A3F" w:rsidRDefault="00532D35" w:rsidP="002F7F63">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35" w:lineRule="auto"/>
        <w:ind w:left="1080" w:hanging="360"/>
        <w:jc w:val="both"/>
        <w:rPr>
          <w:rFonts w:ascii="Arial" w:eastAsia="Times New Roman" w:hAnsi="Arial" w:cs="Arial"/>
          <w:snapToGrid w:val="0"/>
          <w:sz w:val="20"/>
          <w:szCs w:val="20"/>
        </w:rPr>
      </w:pPr>
      <w:r w:rsidRPr="00DB3A3F">
        <w:rPr>
          <w:rFonts w:ascii="Arial" w:eastAsia="Times New Roman" w:hAnsi="Arial" w:cs="Arial"/>
          <w:snapToGrid w:val="0"/>
          <w:sz w:val="20"/>
          <w:szCs w:val="20"/>
        </w:rPr>
        <w:tab/>
      </w:r>
    </w:p>
    <w:p w14:paraId="5C10F214" w14:textId="51287B72" w:rsidR="00532D35" w:rsidRPr="00DB3A3F" w:rsidRDefault="00532D35" w:rsidP="002F7F63">
      <w:pPr>
        <w:numPr>
          <w:ilvl w:val="0"/>
          <w:numId w:val="1"/>
        </w:num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35" w:lineRule="auto"/>
        <w:ind w:left="1080"/>
        <w:jc w:val="both"/>
        <w:rPr>
          <w:rFonts w:ascii="Arial" w:eastAsia="Times New Roman" w:hAnsi="Arial" w:cs="Arial"/>
          <w:snapToGrid w:val="0"/>
          <w:sz w:val="20"/>
          <w:szCs w:val="20"/>
        </w:rPr>
      </w:pPr>
      <w:r w:rsidRPr="00DB3A3F">
        <w:rPr>
          <w:rFonts w:ascii="Arial" w:eastAsia="Times New Roman" w:hAnsi="Arial" w:cs="Arial"/>
          <w:snapToGrid w:val="0"/>
          <w:sz w:val="20"/>
          <w:szCs w:val="20"/>
        </w:rPr>
        <w:t>Keep flammable products away from spark or flame. Post “No Smoking” signs. Do not allow use of spark-producing equipment during application and until all vapors have dissipated.</w:t>
      </w:r>
    </w:p>
    <w:p w14:paraId="1123E3B4" w14:textId="77777777" w:rsidR="00532D35" w:rsidRPr="00DB3A3F" w:rsidRDefault="00532D35" w:rsidP="002F7F63">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35" w:lineRule="auto"/>
        <w:ind w:left="1080" w:hanging="360"/>
        <w:jc w:val="both"/>
        <w:rPr>
          <w:rFonts w:ascii="Arial" w:eastAsia="Times New Roman" w:hAnsi="Arial" w:cs="Arial"/>
          <w:snapToGrid w:val="0"/>
          <w:sz w:val="20"/>
          <w:szCs w:val="20"/>
        </w:rPr>
      </w:pPr>
    </w:p>
    <w:p w14:paraId="28E31C3A" w14:textId="02B52AA9" w:rsidR="00532D35" w:rsidRPr="00DB3A3F" w:rsidRDefault="00532D35" w:rsidP="002F7F63">
      <w:pPr>
        <w:numPr>
          <w:ilvl w:val="0"/>
          <w:numId w:val="1"/>
        </w:num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35" w:lineRule="auto"/>
        <w:ind w:left="1080"/>
        <w:jc w:val="both"/>
        <w:rPr>
          <w:rFonts w:ascii="Arial" w:eastAsia="Times New Roman" w:hAnsi="Arial" w:cs="Arial"/>
          <w:snapToGrid w:val="0"/>
          <w:sz w:val="20"/>
          <w:szCs w:val="20"/>
        </w:rPr>
      </w:pPr>
      <w:r w:rsidRPr="00DB3A3F">
        <w:rPr>
          <w:rFonts w:ascii="Arial" w:eastAsia="Times New Roman" w:hAnsi="Arial" w:cs="Arial"/>
          <w:snapToGrid w:val="0"/>
          <w:sz w:val="20"/>
          <w:szCs w:val="20"/>
        </w:rPr>
        <w:t>Maintain work area in a neat and workmanlike condition. Remove empty cartons and rubbish from the site daily.</w:t>
      </w:r>
    </w:p>
    <w:p w14:paraId="2BBE9A83" w14:textId="77777777" w:rsidR="00532D35" w:rsidRPr="00DB3A3F" w:rsidRDefault="00532D35" w:rsidP="002F7F63">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35" w:lineRule="auto"/>
        <w:jc w:val="both"/>
        <w:rPr>
          <w:rFonts w:ascii="Arial" w:eastAsia="Times New Roman" w:hAnsi="Arial" w:cs="Arial"/>
          <w:snapToGrid w:val="0"/>
          <w:sz w:val="20"/>
          <w:szCs w:val="20"/>
        </w:rPr>
      </w:pPr>
    </w:p>
    <w:p w14:paraId="4A3A6B55" w14:textId="1C036C7D" w:rsidR="00532D35" w:rsidRPr="002B034A" w:rsidRDefault="00532D35" w:rsidP="002F7F63">
      <w:pPr>
        <w:pStyle w:val="ListParagraph"/>
        <w:numPr>
          <w:ilvl w:val="0"/>
          <w:numId w:val="42"/>
        </w:numPr>
        <w:spacing w:after="0" w:line="235" w:lineRule="auto"/>
        <w:rPr>
          <w:rFonts w:ascii="Arial" w:eastAsia="Times New Roman" w:hAnsi="Arial" w:cs="Arial"/>
          <w:sz w:val="20"/>
          <w:szCs w:val="20"/>
        </w:rPr>
      </w:pPr>
      <w:r w:rsidRPr="002B034A">
        <w:rPr>
          <w:rFonts w:ascii="Arial" w:eastAsia="Times New Roman" w:hAnsi="Arial" w:cs="Arial"/>
          <w:sz w:val="20"/>
          <w:szCs w:val="20"/>
        </w:rPr>
        <w:t>WARRANTY</w:t>
      </w:r>
    </w:p>
    <w:p w14:paraId="3E346A41" w14:textId="77777777" w:rsidR="00532D35" w:rsidRPr="00DB3A3F" w:rsidRDefault="00532D35" w:rsidP="002F7F63">
      <w:pPr>
        <w:spacing w:after="0" w:line="235" w:lineRule="auto"/>
        <w:rPr>
          <w:rFonts w:ascii="Arial" w:eastAsia="Times New Roman" w:hAnsi="Arial" w:cs="Arial"/>
          <w:sz w:val="20"/>
          <w:szCs w:val="20"/>
        </w:rPr>
      </w:pPr>
    </w:p>
    <w:p w14:paraId="7BDD194D" w14:textId="77777777" w:rsidR="00532D35" w:rsidRPr="009D68D3" w:rsidRDefault="00532D35" w:rsidP="002F7F63">
      <w:pPr>
        <w:tabs>
          <w:tab w:val="left" w:pos="108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35" w:lineRule="auto"/>
        <w:ind w:left="1080" w:hanging="360"/>
        <w:jc w:val="both"/>
        <w:rPr>
          <w:rFonts w:ascii="Arial" w:eastAsia="Times New Roman" w:hAnsi="Arial" w:cs="Arial"/>
          <w:sz w:val="20"/>
          <w:szCs w:val="20"/>
        </w:rPr>
      </w:pPr>
      <w:r w:rsidRPr="00DB3A3F">
        <w:rPr>
          <w:rFonts w:ascii="Arial" w:eastAsia="Times New Roman" w:hAnsi="Arial" w:cs="Arial"/>
          <w:sz w:val="20"/>
          <w:szCs w:val="20"/>
        </w:rPr>
        <w:t>A.</w:t>
      </w:r>
      <w:r w:rsidRPr="00DB3A3F">
        <w:rPr>
          <w:rFonts w:ascii="Arial" w:eastAsia="Times New Roman" w:hAnsi="Arial" w:cs="Arial"/>
          <w:sz w:val="20"/>
          <w:szCs w:val="20"/>
        </w:rPr>
        <w:tab/>
      </w:r>
      <w:r w:rsidRPr="00DB3A3F">
        <w:rPr>
          <w:rFonts w:ascii="Arial" w:eastAsia="Times New Roman" w:hAnsi="Arial" w:cs="Arial"/>
          <w:snapToGrid w:val="0"/>
          <w:sz w:val="20"/>
          <w:szCs w:val="20"/>
        </w:rPr>
        <w:t>Manufacturer</w:t>
      </w:r>
      <w:r w:rsidRPr="00DB3A3F">
        <w:rPr>
          <w:rFonts w:ascii="Arial" w:eastAsia="Times New Roman" w:hAnsi="Arial" w:cs="Arial"/>
          <w:sz w:val="20"/>
          <w:szCs w:val="20"/>
        </w:rPr>
        <w:t xml:space="preserve"> warrants only that this product is free of defects, since many factors which affect the results obtained from this product are beyond our </w:t>
      </w:r>
      <w:proofErr w:type="gramStart"/>
      <w:r w:rsidRPr="00DB3A3F">
        <w:rPr>
          <w:rFonts w:ascii="Arial" w:eastAsia="Times New Roman" w:hAnsi="Arial" w:cs="Arial"/>
          <w:sz w:val="20"/>
          <w:szCs w:val="20"/>
        </w:rPr>
        <w:t>control;</w:t>
      </w:r>
      <w:proofErr w:type="gramEnd"/>
      <w:r w:rsidRPr="00DB3A3F">
        <w:rPr>
          <w:rFonts w:ascii="Arial" w:eastAsia="Times New Roman" w:hAnsi="Arial" w:cs="Arial"/>
          <w:sz w:val="20"/>
          <w:szCs w:val="20"/>
        </w:rPr>
        <w:t xml:space="preserve"> such as weather, workmanship, equipment utilized and prior condition of the substrate. We will replace, at no charge, proven defective product within twelve (12) months of purchase, provided it has been applied in accordance with our written directions for uses we recommended as suitable for this product. Proof of purchase must be provided. </w:t>
      </w:r>
      <w:r w:rsidRPr="009D68D3">
        <w:rPr>
          <w:rFonts w:ascii="Arial" w:eastAsia="Times New Roman" w:hAnsi="Arial" w:cs="Arial"/>
          <w:color w:val="221E1F"/>
          <w:sz w:val="20"/>
          <w:szCs w:val="20"/>
        </w:rPr>
        <w:t>A five (5) year material or system warranty may be available upon request. Contact Polyguard Products, Inc. for further details.</w:t>
      </w:r>
    </w:p>
    <w:p w14:paraId="6C208912" w14:textId="630AAE34" w:rsidR="00532D35" w:rsidRDefault="00532D35" w:rsidP="002F7F63">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35" w:lineRule="auto"/>
        <w:ind w:left="720" w:hanging="720"/>
        <w:jc w:val="both"/>
        <w:rPr>
          <w:rFonts w:ascii="Arial" w:eastAsia="Times New Roman" w:hAnsi="Arial" w:cs="Arial"/>
          <w:sz w:val="20"/>
          <w:szCs w:val="20"/>
        </w:rPr>
      </w:pPr>
    </w:p>
    <w:p w14:paraId="3737592C" w14:textId="57A5959A" w:rsidR="00532D35" w:rsidRPr="00DB3A3F" w:rsidRDefault="00532D35" w:rsidP="002F7F63">
      <w:pPr>
        <w:spacing w:after="0" w:line="235" w:lineRule="auto"/>
        <w:rPr>
          <w:rFonts w:ascii="Arial" w:eastAsia="Times New Roman" w:hAnsi="Arial" w:cs="Arial"/>
          <w:sz w:val="20"/>
          <w:szCs w:val="20"/>
        </w:rPr>
      </w:pPr>
      <w:r w:rsidRPr="00DB3A3F">
        <w:rPr>
          <w:rFonts w:ascii="Arial" w:eastAsia="Times New Roman" w:hAnsi="Arial" w:cs="Arial"/>
          <w:sz w:val="20"/>
          <w:szCs w:val="20"/>
        </w:rPr>
        <w:t>PART 2</w:t>
      </w:r>
      <w:r w:rsidRPr="00DB3A3F">
        <w:rPr>
          <w:rFonts w:ascii="Arial" w:eastAsia="Times New Roman" w:hAnsi="Arial" w:cs="Arial"/>
          <w:sz w:val="20"/>
          <w:szCs w:val="20"/>
        </w:rPr>
        <w:tab/>
        <w:t xml:space="preserve"> PRODUCTS</w:t>
      </w:r>
    </w:p>
    <w:p w14:paraId="066909B1" w14:textId="77777777" w:rsidR="008E5CF9" w:rsidRPr="00DB3A3F" w:rsidRDefault="008E5CF9" w:rsidP="002F7F63">
      <w:pPr>
        <w:spacing w:after="0" w:line="235" w:lineRule="auto"/>
        <w:rPr>
          <w:rFonts w:ascii="Arial" w:eastAsia="Times New Roman" w:hAnsi="Arial" w:cs="Arial"/>
          <w:sz w:val="20"/>
          <w:szCs w:val="20"/>
        </w:rPr>
      </w:pPr>
    </w:p>
    <w:p w14:paraId="579D1FEB" w14:textId="5469CA3C" w:rsidR="008E5CF9" w:rsidRPr="00DB3A3F" w:rsidRDefault="008E5CF9" w:rsidP="002F7F63">
      <w:pPr>
        <w:pStyle w:val="ListParagraph"/>
        <w:numPr>
          <w:ilvl w:val="0"/>
          <w:numId w:val="18"/>
        </w:numPr>
        <w:spacing w:after="0" w:line="235" w:lineRule="auto"/>
        <w:rPr>
          <w:rFonts w:ascii="Arial" w:eastAsia="Times New Roman" w:hAnsi="Arial" w:cs="Arial"/>
          <w:sz w:val="20"/>
          <w:szCs w:val="20"/>
        </w:rPr>
      </w:pPr>
      <w:r w:rsidRPr="00DB3A3F">
        <w:rPr>
          <w:rFonts w:ascii="Arial" w:eastAsia="Times New Roman" w:hAnsi="Arial" w:cs="Arial"/>
          <w:sz w:val="20"/>
          <w:szCs w:val="20"/>
        </w:rPr>
        <w:t>MANUFACTURER</w:t>
      </w:r>
    </w:p>
    <w:p w14:paraId="060F997A" w14:textId="77777777" w:rsidR="00532D35" w:rsidRPr="00DB3A3F" w:rsidRDefault="00532D35" w:rsidP="002F7F63">
      <w:pPr>
        <w:spacing w:after="0" w:line="235" w:lineRule="auto"/>
        <w:rPr>
          <w:rFonts w:ascii="Arial" w:eastAsia="Times New Roman" w:hAnsi="Arial" w:cs="Arial"/>
          <w:sz w:val="20"/>
          <w:szCs w:val="20"/>
        </w:rPr>
      </w:pPr>
    </w:p>
    <w:p w14:paraId="1F42764D" w14:textId="77777777" w:rsidR="002B0177" w:rsidRPr="00DB3A3F" w:rsidRDefault="00532D35" w:rsidP="002F7F63">
      <w:pPr>
        <w:pStyle w:val="ListParagraph"/>
        <w:numPr>
          <w:ilvl w:val="0"/>
          <w:numId w:val="11"/>
        </w:numPr>
        <w:spacing w:after="0" w:line="235" w:lineRule="auto"/>
        <w:ind w:left="1080" w:hanging="360"/>
        <w:rPr>
          <w:rFonts w:ascii="Arial" w:eastAsia="Times New Roman" w:hAnsi="Arial" w:cs="Arial"/>
          <w:sz w:val="20"/>
          <w:szCs w:val="20"/>
        </w:rPr>
      </w:pPr>
      <w:r w:rsidRPr="00DB3A3F">
        <w:rPr>
          <w:rFonts w:ascii="Arial" w:eastAsia="Times New Roman" w:hAnsi="Arial" w:cs="Arial"/>
          <w:sz w:val="20"/>
          <w:szCs w:val="20"/>
        </w:rPr>
        <w:t>Polyguard Products Inc. P.O. Box 755 Ennis, TX 75120-0755; Phone: (214) 515-5000</w:t>
      </w:r>
      <w:r w:rsidR="00D45D2E" w:rsidRPr="00DB3A3F">
        <w:rPr>
          <w:rFonts w:ascii="Arial" w:eastAsia="Times New Roman" w:hAnsi="Arial" w:cs="Arial"/>
          <w:sz w:val="20"/>
          <w:szCs w:val="20"/>
        </w:rPr>
        <w:t xml:space="preserve"> </w:t>
      </w:r>
    </w:p>
    <w:p w14:paraId="7C726D50" w14:textId="004CD98C" w:rsidR="00532D35" w:rsidRPr="00DB3A3F" w:rsidRDefault="00532D35" w:rsidP="002F7F63">
      <w:pPr>
        <w:pStyle w:val="ListParagraph"/>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Email:</w:t>
      </w:r>
      <w:r w:rsidRPr="00DB3A3F">
        <w:rPr>
          <w:rFonts w:ascii="Arial" w:eastAsia="Times New Roman" w:hAnsi="Arial" w:cs="Arial"/>
          <w:color w:val="224DBA"/>
          <w:sz w:val="20"/>
          <w:szCs w:val="20"/>
        </w:rPr>
        <w:t xml:space="preserve"> </w:t>
      </w:r>
      <w:hyperlink r:id="rId8" w:history="1">
        <w:r w:rsidRPr="009D68D3">
          <w:rPr>
            <w:rFonts w:ascii="Arial" w:eastAsia="Times New Roman" w:hAnsi="Arial" w:cs="Arial"/>
            <w:sz w:val="20"/>
            <w:szCs w:val="20"/>
            <w:u w:val="single"/>
          </w:rPr>
          <w:t>info@polyguard.com</w:t>
        </w:r>
      </w:hyperlink>
    </w:p>
    <w:p w14:paraId="4CD88794" w14:textId="2032756C" w:rsidR="00532D35" w:rsidRDefault="00532D35" w:rsidP="002F7F63">
      <w:pPr>
        <w:spacing w:after="0" w:line="235" w:lineRule="auto"/>
        <w:rPr>
          <w:rFonts w:ascii="Arial" w:eastAsia="Times New Roman" w:hAnsi="Arial" w:cs="Arial"/>
          <w:sz w:val="20"/>
          <w:szCs w:val="20"/>
        </w:rPr>
      </w:pPr>
    </w:p>
    <w:p w14:paraId="29D619CD" w14:textId="6DE54A26" w:rsidR="00532D35" w:rsidRPr="00DB3A3F" w:rsidRDefault="00532D35" w:rsidP="002F7F63">
      <w:pPr>
        <w:pStyle w:val="ListParagraph"/>
        <w:numPr>
          <w:ilvl w:val="1"/>
          <w:numId w:val="17"/>
        </w:numPr>
        <w:spacing w:after="0" w:line="235" w:lineRule="auto"/>
        <w:rPr>
          <w:rFonts w:ascii="Arial" w:eastAsia="Times New Roman" w:hAnsi="Arial" w:cs="Arial"/>
          <w:sz w:val="20"/>
          <w:szCs w:val="20"/>
        </w:rPr>
      </w:pPr>
      <w:r w:rsidRPr="00DB3A3F">
        <w:rPr>
          <w:rFonts w:ascii="Arial" w:eastAsia="Times New Roman" w:hAnsi="Arial" w:cs="Arial"/>
          <w:sz w:val="20"/>
          <w:szCs w:val="20"/>
        </w:rPr>
        <w:t>SYSTEM MATERIALS</w:t>
      </w:r>
    </w:p>
    <w:p w14:paraId="15A88991" w14:textId="77777777" w:rsidR="00532D35" w:rsidRPr="00DB3A3F" w:rsidRDefault="00532D35" w:rsidP="002F7F63">
      <w:pPr>
        <w:spacing w:after="0" w:line="235" w:lineRule="auto"/>
        <w:rPr>
          <w:rFonts w:ascii="Arial" w:eastAsia="Times New Roman" w:hAnsi="Arial" w:cs="Arial"/>
          <w:sz w:val="20"/>
          <w:szCs w:val="20"/>
        </w:rPr>
      </w:pPr>
    </w:p>
    <w:p w14:paraId="7DB24D13" w14:textId="6FEACD14" w:rsidR="00532D35" w:rsidRPr="00DB3A3F" w:rsidRDefault="00532D35" w:rsidP="002F7F63">
      <w:pPr>
        <w:spacing w:after="0" w:line="235" w:lineRule="auto"/>
        <w:ind w:left="1080" w:hanging="360"/>
        <w:rPr>
          <w:rFonts w:ascii="Arial" w:eastAsia="Times New Roman" w:hAnsi="Arial" w:cs="Arial"/>
          <w:sz w:val="20"/>
          <w:szCs w:val="20"/>
        </w:rPr>
      </w:pPr>
      <w:r w:rsidRPr="00DB3A3F">
        <w:rPr>
          <w:rFonts w:ascii="Arial" w:eastAsia="Times New Roman" w:hAnsi="Arial" w:cs="Arial"/>
          <w:sz w:val="20"/>
          <w:szCs w:val="20"/>
        </w:rPr>
        <w:t>A.</w:t>
      </w:r>
      <w:r w:rsidRPr="00DB3A3F">
        <w:rPr>
          <w:rFonts w:ascii="Arial" w:eastAsia="Times New Roman" w:hAnsi="Arial" w:cs="Arial"/>
          <w:sz w:val="20"/>
          <w:szCs w:val="20"/>
        </w:rPr>
        <w:tab/>
        <w:t>Self-adhesive Membrane Waterproofing: Shall be Polyguard</w:t>
      </w:r>
      <w:r w:rsidR="00970308" w:rsidRPr="005D4ACB">
        <w:rPr>
          <w:rFonts w:ascii="Arial" w:eastAsia="Times New Roman" w:hAnsi="Arial" w:cs="Arial"/>
          <w:sz w:val="20"/>
          <w:szCs w:val="20"/>
          <w:vertAlign w:val="superscript"/>
        </w:rPr>
        <w:t>®</w:t>
      </w:r>
      <w:r w:rsidRPr="00DB3A3F">
        <w:rPr>
          <w:rFonts w:ascii="Arial" w:eastAsia="Times New Roman" w:hAnsi="Arial" w:cs="Arial"/>
          <w:sz w:val="20"/>
          <w:szCs w:val="20"/>
        </w:rPr>
        <w:t xml:space="preserve"> 650 </w:t>
      </w:r>
      <w:r w:rsidR="009222A0">
        <w:rPr>
          <w:rFonts w:ascii="Arial" w:eastAsia="Times New Roman" w:hAnsi="Arial" w:cs="Arial"/>
          <w:sz w:val="20"/>
          <w:szCs w:val="20"/>
        </w:rPr>
        <w:t>WRM</w:t>
      </w:r>
      <w:r w:rsidRPr="00DB3A3F">
        <w:rPr>
          <w:rFonts w:ascii="Arial" w:eastAsia="Times New Roman" w:hAnsi="Arial" w:cs="Arial"/>
          <w:sz w:val="20"/>
          <w:szCs w:val="20"/>
        </w:rPr>
        <w:t>, a 60-mil rubberized-asphalt membrane consisting of a high-density polyethylene film bonded to a layer of rubberized-asphalt meeting or exceeding the following requirements:</w:t>
      </w:r>
    </w:p>
    <w:p w14:paraId="232953CA" w14:textId="77777777" w:rsidR="00F82735" w:rsidRDefault="00F82735" w:rsidP="002F7F63">
      <w:pPr>
        <w:spacing w:after="0" w:line="235" w:lineRule="auto"/>
        <w:ind w:firstLine="720"/>
        <w:rPr>
          <w:rFonts w:ascii="Arial" w:eastAsia="Times New Roman" w:hAnsi="Arial" w:cs="Arial"/>
          <w:sz w:val="20"/>
          <w:szCs w:val="20"/>
        </w:rPr>
      </w:pPr>
    </w:p>
    <w:p w14:paraId="667B1F45" w14:textId="77777777" w:rsidR="00F82735" w:rsidRDefault="00F82735" w:rsidP="002F7F63">
      <w:pPr>
        <w:spacing w:after="0" w:line="235" w:lineRule="auto"/>
        <w:ind w:firstLine="720"/>
        <w:rPr>
          <w:rFonts w:ascii="Arial" w:eastAsia="Times New Roman" w:hAnsi="Arial" w:cs="Arial"/>
          <w:sz w:val="20"/>
          <w:szCs w:val="20"/>
        </w:rPr>
      </w:pPr>
    </w:p>
    <w:p w14:paraId="6699FFC8" w14:textId="77777777" w:rsidR="00F82735" w:rsidRDefault="00F82735" w:rsidP="002F7F63">
      <w:pPr>
        <w:spacing w:after="0" w:line="235" w:lineRule="auto"/>
        <w:ind w:firstLine="720"/>
        <w:rPr>
          <w:rFonts w:ascii="Arial" w:eastAsia="Times New Roman" w:hAnsi="Arial" w:cs="Arial"/>
          <w:sz w:val="20"/>
          <w:szCs w:val="20"/>
        </w:rPr>
      </w:pPr>
    </w:p>
    <w:p w14:paraId="0EC69FAB" w14:textId="1C6B9759" w:rsidR="00532D35" w:rsidRPr="00DB3A3F" w:rsidRDefault="00532D35" w:rsidP="002F7F63">
      <w:pPr>
        <w:spacing w:after="0" w:line="235" w:lineRule="auto"/>
        <w:ind w:firstLine="720"/>
        <w:rPr>
          <w:rFonts w:ascii="Arial" w:eastAsia="Times New Roman" w:hAnsi="Arial" w:cs="Arial"/>
          <w:sz w:val="20"/>
          <w:szCs w:val="20"/>
        </w:rPr>
      </w:pPr>
      <w:r w:rsidRPr="00DB3A3F">
        <w:rPr>
          <w:rFonts w:ascii="Arial" w:eastAsia="Times New Roman" w:hAnsi="Arial" w:cs="Arial"/>
          <w:sz w:val="20"/>
          <w:szCs w:val="20"/>
        </w:rPr>
        <w:lastRenderedPageBreak/>
        <w:t>PHYSICAL PROPERTIES</w:t>
      </w:r>
    </w:p>
    <w:tbl>
      <w:tblPr>
        <w:tblpPr w:leftFromText="180" w:rightFromText="180" w:vertAnchor="text" w:horzAnchor="margin" w:tblpX="751" w:tblpY="87"/>
        <w:tblW w:w="45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5"/>
        <w:gridCol w:w="3510"/>
        <w:gridCol w:w="1650"/>
      </w:tblGrid>
      <w:tr w:rsidR="00D45D2E" w:rsidRPr="00DB3A3F" w14:paraId="3D1B4C5E" w14:textId="77777777" w:rsidTr="002F7F63">
        <w:trPr>
          <w:trHeight w:val="173"/>
        </w:trPr>
        <w:tc>
          <w:tcPr>
            <w:tcW w:w="3955" w:type="dxa"/>
            <w:shd w:val="clear" w:color="2F8927" w:fill="auto"/>
            <w:vAlign w:val="center"/>
          </w:tcPr>
          <w:p w14:paraId="74E81984" w14:textId="77777777" w:rsidR="00532D35" w:rsidRPr="00DB3A3F" w:rsidRDefault="00532D35" w:rsidP="002F7F63">
            <w:pPr>
              <w:spacing w:after="0" w:line="235" w:lineRule="auto"/>
              <w:ind w:right="-106"/>
              <w:rPr>
                <w:rFonts w:ascii="Arial" w:eastAsia="Times New Roman" w:hAnsi="Arial" w:cs="Arial"/>
                <w:b/>
                <w:bCs/>
                <w:sz w:val="20"/>
                <w:szCs w:val="20"/>
              </w:rPr>
            </w:pPr>
            <w:r w:rsidRPr="00DB3A3F">
              <w:rPr>
                <w:rFonts w:ascii="Arial" w:eastAsia="Times New Roman" w:hAnsi="Arial" w:cs="Arial"/>
                <w:b/>
                <w:bCs/>
                <w:sz w:val="20"/>
                <w:szCs w:val="20"/>
              </w:rPr>
              <w:t>PROPERTY</w:t>
            </w:r>
          </w:p>
        </w:tc>
        <w:tc>
          <w:tcPr>
            <w:tcW w:w="3510" w:type="dxa"/>
            <w:shd w:val="clear" w:color="2F8927" w:fill="auto"/>
            <w:vAlign w:val="center"/>
          </w:tcPr>
          <w:p w14:paraId="0727D837" w14:textId="77777777" w:rsidR="00532D35" w:rsidRPr="00DB3A3F" w:rsidRDefault="00532D35" w:rsidP="002F7F63">
            <w:pPr>
              <w:spacing w:after="0" w:line="235" w:lineRule="auto"/>
              <w:ind w:left="-108" w:right="-107"/>
              <w:jc w:val="center"/>
              <w:rPr>
                <w:rFonts w:ascii="Arial" w:eastAsia="Times New Roman" w:hAnsi="Arial" w:cs="Arial"/>
                <w:b/>
                <w:bCs/>
                <w:sz w:val="20"/>
                <w:szCs w:val="20"/>
              </w:rPr>
            </w:pPr>
            <w:r w:rsidRPr="00DB3A3F">
              <w:rPr>
                <w:rFonts w:ascii="Arial" w:eastAsia="Times New Roman" w:hAnsi="Arial" w:cs="Arial"/>
                <w:b/>
                <w:bCs/>
                <w:sz w:val="20"/>
                <w:szCs w:val="20"/>
              </w:rPr>
              <w:t>TEST METHOD</w:t>
            </w:r>
          </w:p>
        </w:tc>
        <w:tc>
          <w:tcPr>
            <w:tcW w:w="1650" w:type="dxa"/>
            <w:shd w:val="clear" w:color="2F8927" w:fill="auto"/>
            <w:vAlign w:val="center"/>
          </w:tcPr>
          <w:p w14:paraId="1E9E61D1" w14:textId="77777777" w:rsidR="00532D35" w:rsidRPr="00DB3A3F" w:rsidRDefault="00532D35" w:rsidP="002F7F63">
            <w:pPr>
              <w:spacing w:after="0" w:line="235" w:lineRule="auto"/>
              <w:ind w:left="-107" w:right="-107" w:hanging="2"/>
              <w:jc w:val="center"/>
              <w:rPr>
                <w:rFonts w:ascii="Arial" w:eastAsia="Times New Roman" w:hAnsi="Arial" w:cs="Arial"/>
                <w:b/>
                <w:bCs/>
                <w:color w:val="4F81BD"/>
                <w:sz w:val="20"/>
                <w:szCs w:val="20"/>
              </w:rPr>
            </w:pPr>
            <w:r w:rsidRPr="00DB3A3F">
              <w:rPr>
                <w:rFonts w:ascii="Arial" w:eastAsia="Times New Roman" w:hAnsi="Arial" w:cs="Arial"/>
                <w:b/>
                <w:bCs/>
                <w:sz w:val="20"/>
                <w:szCs w:val="20"/>
              </w:rPr>
              <w:t>TYPICAL VALUE</w:t>
            </w:r>
          </w:p>
        </w:tc>
      </w:tr>
      <w:tr w:rsidR="00D45D2E" w:rsidRPr="00DB3A3F" w14:paraId="153CD9DE" w14:textId="77777777" w:rsidTr="002F7F63">
        <w:trPr>
          <w:trHeight w:val="173"/>
        </w:trPr>
        <w:tc>
          <w:tcPr>
            <w:tcW w:w="3955" w:type="dxa"/>
            <w:vAlign w:val="center"/>
          </w:tcPr>
          <w:p w14:paraId="5B4D89E3" w14:textId="77777777" w:rsidR="00532D35" w:rsidRPr="00DB3A3F" w:rsidRDefault="00532D35" w:rsidP="002F7F63">
            <w:pPr>
              <w:spacing w:after="0" w:line="235" w:lineRule="auto"/>
              <w:ind w:right="-106"/>
              <w:rPr>
                <w:rFonts w:ascii="Arial" w:eastAsia="Times New Roman" w:hAnsi="Arial" w:cs="Arial"/>
                <w:caps/>
                <w:sz w:val="20"/>
                <w:szCs w:val="20"/>
              </w:rPr>
            </w:pPr>
            <w:r w:rsidRPr="00DB3A3F">
              <w:rPr>
                <w:rFonts w:ascii="Arial" w:eastAsia="Times New Roman" w:hAnsi="Arial" w:cs="Arial"/>
                <w:caps/>
                <w:sz w:val="20"/>
                <w:szCs w:val="20"/>
              </w:rPr>
              <w:t>Film Color</w:t>
            </w:r>
          </w:p>
        </w:tc>
        <w:tc>
          <w:tcPr>
            <w:tcW w:w="3510" w:type="dxa"/>
            <w:vAlign w:val="center"/>
          </w:tcPr>
          <w:p w14:paraId="48AFBE34" w14:textId="77777777" w:rsidR="00532D35" w:rsidRPr="00DB3A3F" w:rsidRDefault="00532D35" w:rsidP="002F7F63">
            <w:pPr>
              <w:spacing w:after="0" w:line="235" w:lineRule="auto"/>
              <w:ind w:left="-108" w:right="-107"/>
              <w:jc w:val="center"/>
              <w:rPr>
                <w:rFonts w:ascii="Arial" w:eastAsia="Times New Roman" w:hAnsi="Arial" w:cs="Arial"/>
                <w:sz w:val="20"/>
                <w:szCs w:val="20"/>
              </w:rPr>
            </w:pPr>
          </w:p>
        </w:tc>
        <w:tc>
          <w:tcPr>
            <w:tcW w:w="1650" w:type="dxa"/>
            <w:vAlign w:val="center"/>
          </w:tcPr>
          <w:p w14:paraId="1920AA95" w14:textId="37B2B8E2" w:rsidR="00532D35" w:rsidRPr="00DB3A3F" w:rsidRDefault="00CB4DD3" w:rsidP="002F7F63">
            <w:pPr>
              <w:spacing w:after="0" w:line="235" w:lineRule="auto"/>
              <w:ind w:left="-107" w:right="-107" w:hanging="2"/>
              <w:jc w:val="center"/>
              <w:rPr>
                <w:rFonts w:ascii="Arial" w:eastAsia="Times New Roman" w:hAnsi="Arial" w:cs="Arial"/>
                <w:sz w:val="20"/>
                <w:szCs w:val="20"/>
              </w:rPr>
            </w:pPr>
            <w:r w:rsidRPr="00DB3A3F">
              <w:rPr>
                <w:rFonts w:ascii="Arial" w:eastAsia="Times New Roman" w:hAnsi="Arial" w:cs="Arial"/>
                <w:sz w:val="20"/>
                <w:szCs w:val="20"/>
              </w:rPr>
              <w:t>Bl</w:t>
            </w:r>
            <w:r>
              <w:rPr>
                <w:rFonts w:ascii="Arial" w:eastAsia="Times New Roman" w:hAnsi="Arial" w:cs="Arial"/>
                <w:sz w:val="20"/>
                <w:szCs w:val="20"/>
              </w:rPr>
              <w:t>ue</w:t>
            </w:r>
            <w:r w:rsidR="00532D35" w:rsidRPr="00DB3A3F">
              <w:rPr>
                <w:rFonts w:ascii="Arial" w:eastAsia="Times New Roman" w:hAnsi="Arial" w:cs="Arial"/>
                <w:sz w:val="20"/>
                <w:szCs w:val="20"/>
              </w:rPr>
              <w:t>/White</w:t>
            </w:r>
          </w:p>
        </w:tc>
      </w:tr>
      <w:tr w:rsidR="00D45D2E" w:rsidRPr="00DB3A3F" w14:paraId="1348D251" w14:textId="77777777" w:rsidTr="002F7F63">
        <w:trPr>
          <w:trHeight w:val="173"/>
        </w:trPr>
        <w:tc>
          <w:tcPr>
            <w:tcW w:w="3955" w:type="dxa"/>
            <w:vAlign w:val="center"/>
          </w:tcPr>
          <w:p w14:paraId="5A7ED4EA" w14:textId="77777777" w:rsidR="00532D35" w:rsidRPr="00DB3A3F" w:rsidRDefault="00532D35" w:rsidP="002F7F63">
            <w:pPr>
              <w:spacing w:after="0" w:line="235" w:lineRule="auto"/>
              <w:ind w:right="-106"/>
              <w:rPr>
                <w:rFonts w:ascii="Arial" w:eastAsia="Times New Roman" w:hAnsi="Arial" w:cs="Arial"/>
                <w:caps/>
                <w:sz w:val="20"/>
                <w:szCs w:val="20"/>
              </w:rPr>
            </w:pPr>
            <w:r w:rsidRPr="00DB3A3F">
              <w:rPr>
                <w:rFonts w:ascii="Arial" w:eastAsia="Times New Roman" w:hAnsi="Arial" w:cs="Arial"/>
                <w:caps/>
                <w:sz w:val="20"/>
                <w:szCs w:val="20"/>
              </w:rPr>
              <w:t>Membrane Thickness</w:t>
            </w:r>
          </w:p>
        </w:tc>
        <w:tc>
          <w:tcPr>
            <w:tcW w:w="3510" w:type="dxa"/>
            <w:vAlign w:val="center"/>
          </w:tcPr>
          <w:p w14:paraId="4EBB08D9" w14:textId="77777777" w:rsidR="00532D35" w:rsidRPr="00DB3A3F" w:rsidRDefault="00532D35" w:rsidP="002F7F63">
            <w:pPr>
              <w:spacing w:after="0" w:line="235"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1000</w:t>
            </w:r>
          </w:p>
        </w:tc>
        <w:tc>
          <w:tcPr>
            <w:tcW w:w="1650" w:type="dxa"/>
            <w:vAlign w:val="center"/>
          </w:tcPr>
          <w:p w14:paraId="784F3FA0" w14:textId="77777777" w:rsidR="00532D35" w:rsidRPr="00DB3A3F" w:rsidRDefault="00532D35" w:rsidP="002F7F63">
            <w:pPr>
              <w:spacing w:after="0" w:line="235" w:lineRule="auto"/>
              <w:ind w:left="-107" w:right="-107" w:hanging="2"/>
              <w:jc w:val="center"/>
              <w:rPr>
                <w:rFonts w:ascii="Arial" w:eastAsia="Times New Roman" w:hAnsi="Arial" w:cs="Arial"/>
                <w:sz w:val="20"/>
                <w:szCs w:val="20"/>
              </w:rPr>
            </w:pPr>
            <w:r w:rsidRPr="00DB3A3F">
              <w:rPr>
                <w:rFonts w:ascii="Arial" w:eastAsia="Times New Roman" w:hAnsi="Arial" w:cs="Arial"/>
                <w:sz w:val="20"/>
                <w:szCs w:val="20"/>
              </w:rPr>
              <w:t>60 mils</w:t>
            </w:r>
          </w:p>
        </w:tc>
      </w:tr>
      <w:tr w:rsidR="00D45D2E" w:rsidRPr="00DB3A3F" w14:paraId="1607E0C7" w14:textId="77777777" w:rsidTr="002F7F63">
        <w:trPr>
          <w:trHeight w:val="173"/>
        </w:trPr>
        <w:tc>
          <w:tcPr>
            <w:tcW w:w="3955" w:type="dxa"/>
            <w:vAlign w:val="center"/>
          </w:tcPr>
          <w:p w14:paraId="6BB92432" w14:textId="77777777" w:rsidR="00532D35" w:rsidRPr="00DB3A3F" w:rsidRDefault="00532D35" w:rsidP="002F7F63">
            <w:pPr>
              <w:spacing w:after="0" w:line="235" w:lineRule="auto"/>
              <w:ind w:right="-106"/>
              <w:rPr>
                <w:rFonts w:ascii="Arial" w:eastAsia="Times New Roman" w:hAnsi="Arial" w:cs="Arial"/>
                <w:caps/>
                <w:sz w:val="20"/>
                <w:szCs w:val="20"/>
              </w:rPr>
            </w:pPr>
            <w:r w:rsidRPr="00DB3A3F">
              <w:rPr>
                <w:rFonts w:ascii="Arial" w:eastAsia="Times New Roman" w:hAnsi="Arial" w:cs="Arial"/>
                <w:caps/>
                <w:sz w:val="20"/>
                <w:szCs w:val="20"/>
              </w:rPr>
              <w:t>Tensile Strength - Membrane</w:t>
            </w:r>
          </w:p>
        </w:tc>
        <w:tc>
          <w:tcPr>
            <w:tcW w:w="3510" w:type="dxa"/>
            <w:vAlign w:val="center"/>
          </w:tcPr>
          <w:p w14:paraId="38AE89E6" w14:textId="77777777" w:rsidR="00532D35" w:rsidRPr="00DB3A3F" w:rsidRDefault="00532D35" w:rsidP="002F7F63">
            <w:pPr>
              <w:spacing w:after="0" w:line="235"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412 Modified Die C</w:t>
            </w:r>
          </w:p>
        </w:tc>
        <w:tc>
          <w:tcPr>
            <w:tcW w:w="1650" w:type="dxa"/>
            <w:vAlign w:val="center"/>
          </w:tcPr>
          <w:p w14:paraId="1AED2096" w14:textId="77777777" w:rsidR="00532D35" w:rsidRPr="00DB3A3F" w:rsidRDefault="00532D35" w:rsidP="002F7F63">
            <w:pPr>
              <w:spacing w:after="0" w:line="235" w:lineRule="auto"/>
              <w:ind w:left="-107" w:right="-107" w:hanging="2"/>
              <w:jc w:val="center"/>
              <w:rPr>
                <w:rFonts w:ascii="Arial" w:eastAsia="Times New Roman" w:hAnsi="Arial" w:cs="Arial"/>
                <w:sz w:val="20"/>
                <w:szCs w:val="20"/>
              </w:rPr>
            </w:pPr>
            <w:r w:rsidRPr="00DB3A3F">
              <w:rPr>
                <w:rFonts w:ascii="Arial" w:eastAsia="Times New Roman" w:hAnsi="Arial" w:cs="Arial"/>
                <w:sz w:val="20"/>
                <w:szCs w:val="20"/>
              </w:rPr>
              <w:t>370 PSI</w:t>
            </w:r>
          </w:p>
        </w:tc>
      </w:tr>
      <w:tr w:rsidR="00D45D2E" w:rsidRPr="00DB3A3F" w14:paraId="3B4567C9" w14:textId="77777777" w:rsidTr="002F7F63">
        <w:trPr>
          <w:trHeight w:val="173"/>
        </w:trPr>
        <w:tc>
          <w:tcPr>
            <w:tcW w:w="3955" w:type="dxa"/>
            <w:vAlign w:val="center"/>
          </w:tcPr>
          <w:p w14:paraId="4746F44E" w14:textId="77777777" w:rsidR="00532D35" w:rsidRPr="00DB3A3F" w:rsidRDefault="00532D35" w:rsidP="002F7F63">
            <w:pPr>
              <w:spacing w:after="0" w:line="235" w:lineRule="auto"/>
              <w:ind w:right="-106"/>
              <w:rPr>
                <w:rFonts w:ascii="Arial" w:eastAsia="Times New Roman" w:hAnsi="Arial" w:cs="Arial"/>
                <w:caps/>
                <w:sz w:val="20"/>
                <w:szCs w:val="20"/>
              </w:rPr>
            </w:pPr>
            <w:r w:rsidRPr="00DB3A3F">
              <w:rPr>
                <w:rFonts w:ascii="Arial" w:eastAsia="Times New Roman" w:hAnsi="Arial" w:cs="Arial"/>
                <w:caps/>
                <w:sz w:val="20"/>
                <w:szCs w:val="20"/>
              </w:rPr>
              <w:t>Elongation - Ultimate failure of rubberized asphalt</w:t>
            </w:r>
          </w:p>
        </w:tc>
        <w:tc>
          <w:tcPr>
            <w:tcW w:w="3510" w:type="dxa"/>
            <w:vAlign w:val="center"/>
          </w:tcPr>
          <w:p w14:paraId="08172F27" w14:textId="77777777" w:rsidR="00532D35" w:rsidRPr="00DB3A3F" w:rsidRDefault="00532D35" w:rsidP="002F7F63">
            <w:pPr>
              <w:spacing w:after="0" w:line="235"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412</w:t>
            </w:r>
          </w:p>
        </w:tc>
        <w:tc>
          <w:tcPr>
            <w:tcW w:w="1650" w:type="dxa"/>
            <w:vAlign w:val="center"/>
          </w:tcPr>
          <w:p w14:paraId="7C78A456" w14:textId="51A97944" w:rsidR="00532D35" w:rsidRPr="00DB3A3F" w:rsidRDefault="00085CC3" w:rsidP="002F7F63">
            <w:pPr>
              <w:spacing w:after="0" w:line="235" w:lineRule="auto"/>
              <w:ind w:left="-107" w:right="-107" w:hanging="2"/>
              <w:jc w:val="center"/>
              <w:rPr>
                <w:rFonts w:ascii="Arial" w:eastAsia="Times New Roman" w:hAnsi="Arial" w:cs="Arial"/>
                <w:sz w:val="20"/>
                <w:szCs w:val="20"/>
              </w:rPr>
            </w:pPr>
            <w:r>
              <w:rPr>
                <w:rFonts w:ascii="Arial" w:hAnsi="Arial" w:cs="Arial"/>
                <w:sz w:val="18"/>
                <w:szCs w:val="18"/>
              </w:rPr>
              <w:t xml:space="preserve"> MD 546.4 PSI     TD 516.6 PSI</w:t>
            </w:r>
          </w:p>
        </w:tc>
      </w:tr>
      <w:tr w:rsidR="001C1740" w:rsidRPr="00DB3A3F" w14:paraId="09B866A7" w14:textId="77777777" w:rsidTr="002F7F63">
        <w:trPr>
          <w:trHeight w:val="173"/>
        </w:trPr>
        <w:tc>
          <w:tcPr>
            <w:tcW w:w="3955" w:type="dxa"/>
            <w:vAlign w:val="center"/>
          </w:tcPr>
          <w:p w14:paraId="5955BF6C" w14:textId="339985B1" w:rsidR="001C1740" w:rsidRPr="00DB3A3F" w:rsidRDefault="001C1740" w:rsidP="001C1740">
            <w:pPr>
              <w:spacing w:after="0" w:line="235" w:lineRule="auto"/>
              <w:ind w:right="-106"/>
              <w:rPr>
                <w:rFonts w:ascii="Arial" w:eastAsia="Times New Roman" w:hAnsi="Arial" w:cs="Arial"/>
                <w:caps/>
                <w:sz w:val="20"/>
                <w:szCs w:val="20"/>
              </w:rPr>
            </w:pPr>
            <w:r w:rsidRPr="00E14B5B">
              <w:rPr>
                <w:rFonts w:ascii="Arial" w:hAnsi="Arial" w:cs="Arial"/>
                <w:caps/>
                <w:sz w:val="18"/>
                <w:szCs w:val="18"/>
              </w:rPr>
              <w:t>Elongation - Ultimate failure of rubberized asphalt</w:t>
            </w:r>
          </w:p>
        </w:tc>
        <w:tc>
          <w:tcPr>
            <w:tcW w:w="3510" w:type="dxa"/>
            <w:vAlign w:val="center"/>
          </w:tcPr>
          <w:p w14:paraId="499D6ACD" w14:textId="23AAB5A3" w:rsidR="001C1740" w:rsidRPr="00DB3A3F" w:rsidRDefault="001C1740" w:rsidP="001C1740">
            <w:pPr>
              <w:spacing w:after="0" w:line="235" w:lineRule="auto"/>
              <w:ind w:left="-108" w:right="-107"/>
              <w:jc w:val="center"/>
              <w:rPr>
                <w:rFonts w:ascii="Arial" w:eastAsia="Times New Roman" w:hAnsi="Arial" w:cs="Arial"/>
                <w:sz w:val="20"/>
                <w:szCs w:val="20"/>
              </w:rPr>
            </w:pPr>
            <w:r w:rsidRPr="00E14B5B">
              <w:rPr>
                <w:rFonts w:ascii="Arial" w:hAnsi="Arial" w:cs="Arial"/>
                <w:sz w:val="18"/>
                <w:szCs w:val="18"/>
                <w:lang w:val="fr-FR"/>
              </w:rPr>
              <w:t xml:space="preserve">ASTM D 882 </w:t>
            </w:r>
            <w:proofErr w:type="spellStart"/>
            <w:r w:rsidRPr="00E14B5B">
              <w:rPr>
                <w:rFonts w:ascii="Arial" w:hAnsi="Arial" w:cs="Arial"/>
                <w:sz w:val="18"/>
                <w:szCs w:val="18"/>
                <w:lang w:val="fr-FR"/>
              </w:rPr>
              <w:t>Modified</w:t>
            </w:r>
            <w:proofErr w:type="spellEnd"/>
          </w:p>
        </w:tc>
        <w:tc>
          <w:tcPr>
            <w:tcW w:w="1650" w:type="dxa"/>
            <w:vAlign w:val="center"/>
          </w:tcPr>
          <w:p w14:paraId="11FE0795" w14:textId="77777777" w:rsidR="001C1740" w:rsidRPr="00E82C3F" w:rsidRDefault="001C1740" w:rsidP="00F82735">
            <w:pPr>
              <w:spacing w:after="0"/>
              <w:ind w:left="-110" w:right="-108" w:firstLine="3"/>
              <w:jc w:val="center"/>
              <w:rPr>
                <w:rFonts w:ascii="Arial" w:hAnsi="Arial" w:cs="Arial"/>
                <w:sz w:val="18"/>
                <w:szCs w:val="18"/>
              </w:rPr>
            </w:pPr>
            <w:r w:rsidRPr="00E82C3F">
              <w:rPr>
                <w:rFonts w:ascii="Arial" w:hAnsi="Arial" w:cs="Arial"/>
                <w:sz w:val="18"/>
                <w:szCs w:val="18"/>
              </w:rPr>
              <w:t>MD 241.3%</w:t>
            </w:r>
          </w:p>
          <w:p w14:paraId="371708C6" w14:textId="59759D78" w:rsidR="001C1740" w:rsidRPr="00DB3A3F" w:rsidRDefault="001C1740" w:rsidP="001C1740">
            <w:pPr>
              <w:spacing w:after="0" w:line="235" w:lineRule="auto"/>
              <w:ind w:left="-107" w:right="-107" w:hanging="2"/>
              <w:jc w:val="center"/>
              <w:rPr>
                <w:rFonts w:ascii="Arial" w:eastAsia="Times New Roman" w:hAnsi="Arial" w:cs="Arial"/>
                <w:sz w:val="20"/>
                <w:szCs w:val="20"/>
              </w:rPr>
            </w:pPr>
            <w:r w:rsidRPr="00E82C3F">
              <w:rPr>
                <w:rFonts w:ascii="Arial" w:hAnsi="Arial" w:cs="Arial"/>
                <w:sz w:val="18"/>
                <w:szCs w:val="18"/>
              </w:rPr>
              <w:t>TD 286.3%</w:t>
            </w:r>
          </w:p>
        </w:tc>
      </w:tr>
      <w:tr w:rsidR="001C1740" w:rsidRPr="00DB3A3F" w14:paraId="484E21B1" w14:textId="77777777" w:rsidTr="002F7F63">
        <w:trPr>
          <w:trHeight w:val="173"/>
        </w:trPr>
        <w:tc>
          <w:tcPr>
            <w:tcW w:w="3955" w:type="dxa"/>
            <w:vAlign w:val="center"/>
          </w:tcPr>
          <w:p w14:paraId="277850E7" w14:textId="67FC9E07" w:rsidR="001C1740" w:rsidRPr="00DB3A3F" w:rsidRDefault="001C1740" w:rsidP="001C1740">
            <w:pPr>
              <w:spacing w:after="0" w:line="235" w:lineRule="auto"/>
              <w:ind w:right="-106"/>
              <w:rPr>
                <w:rFonts w:ascii="Arial" w:eastAsia="Times New Roman" w:hAnsi="Arial" w:cs="Arial"/>
                <w:caps/>
                <w:sz w:val="20"/>
                <w:szCs w:val="20"/>
              </w:rPr>
            </w:pPr>
            <w:r w:rsidRPr="00E14B5B">
              <w:rPr>
                <w:rFonts w:ascii="Arial" w:hAnsi="Arial" w:cs="Arial"/>
                <w:caps/>
                <w:sz w:val="18"/>
                <w:szCs w:val="18"/>
              </w:rPr>
              <w:t>BREAKING Strength - Membrane</w:t>
            </w:r>
          </w:p>
        </w:tc>
        <w:tc>
          <w:tcPr>
            <w:tcW w:w="3510" w:type="dxa"/>
            <w:vAlign w:val="center"/>
          </w:tcPr>
          <w:p w14:paraId="4DC4855C" w14:textId="614758BE" w:rsidR="001C1740" w:rsidRPr="00DB3A3F" w:rsidRDefault="001C1740" w:rsidP="001C1740">
            <w:pPr>
              <w:spacing w:after="0" w:line="235" w:lineRule="auto"/>
              <w:ind w:left="-108" w:right="-107"/>
              <w:jc w:val="center"/>
              <w:rPr>
                <w:rFonts w:ascii="Arial" w:eastAsia="Times New Roman" w:hAnsi="Arial" w:cs="Arial"/>
                <w:sz w:val="20"/>
                <w:szCs w:val="20"/>
              </w:rPr>
            </w:pPr>
            <w:r w:rsidRPr="00E14B5B">
              <w:rPr>
                <w:rFonts w:ascii="Arial" w:hAnsi="Arial" w:cs="Arial"/>
                <w:sz w:val="18"/>
                <w:szCs w:val="18"/>
              </w:rPr>
              <w:t>ASTM D 412 Modified Die C</w:t>
            </w:r>
          </w:p>
        </w:tc>
        <w:tc>
          <w:tcPr>
            <w:tcW w:w="1650" w:type="dxa"/>
            <w:vAlign w:val="center"/>
          </w:tcPr>
          <w:p w14:paraId="092467F0" w14:textId="77777777" w:rsidR="001C1740" w:rsidRPr="00F807BD" w:rsidRDefault="001C1740" w:rsidP="00F82735">
            <w:pPr>
              <w:spacing w:after="0"/>
              <w:ind w:left="-110" w:right="-108" w:firstLine="3"/>
              <w:jc w:val="center"/>
              <w:rPr>
                <w:rFonts w:ascii="Arial" w:hAnsi="Arial" w:cs="Arial"/>
                <w:sz w:val="18"/>
                <w:szCs w:val="18"/>
                <w:lang w:val="fr-FR"/>
              </w:rPr>
            </w:pPr>
            <w:r w:rsidRPr="00F807BD">
              <w:rPr>
                <w:rFonts w:ascii="Arial" w:hAnsi="Arial" w:cs="Arial"/>
                <w:sz w:val="18"/>
                <w:szCs w:val="18"/>
                <w:lang w:val="fr-FR"/>
              </w:rPr>
              <w:t xml:space="preserve">MD 30.6 </w:t>
            </w:r>
            <w:proofErr w:type="spellStart"/>
            <w:r w:rsidRPr="00F807BD">
              <w:rPr>
                <w:rFonts w:ascii="Arial" w:hAnsi="Arial" w:cs="Arial"/>
                <w:sz w:val="18"/>
                <w:szCs w:val="18"/>
                <w:lang w:val="fr-FR"/>
              </w:rPr>
              <w:t>lbs</w:t>
            </w:r>
            <w:proofErr w:type="spellEnd"/>
            <w:r w:rsidRPr="00F807BD">
              <w:rPr>
                <w:rFonts w:ascii="Arial" w:hAnsi="Arial" w:cs="Arial"/>
                <w:sz w:val="18"/>
                <w:szCs w:val="18"/>
                <w:lang w:val="fr-FR"/>
              </w:rPr>
              <w:t>/in</w:t>
            </w:r>
          </w:p>
          <w:p w14:paraId="073CF34A" w14:textId="54B41FC7" w:rsidR="001C1740" w:rsidRPr="00DB3A3F" w:rsidRDefault="001C1740" w:rsidP="001C1740">
            <w:pPr>
              <w:spacing w:after="0" w:line="235" w:lineRule="auto"/>
              <w:ind w:left="-107" w:right="-107" w:hanging="2"/>
              <w:jc w:val="center"/>
              <w:rPr>
                <w:rFonts w:ascii="Arial" w:eastAsia="Times New Roman" w:hAnsi="Arial" w:cs="Arial"/>
                <w:sz w:val="20"/>
                <w:szCs w:val="20"/>
              </w:rPr>
            </w:pPr>
            <w:r w:rsidRPr="00F807BD">
              <w:rPr>
                <w:rFonts w:ascii="Arial" w:hAnsi="Arial" w:cs="Arial"/>
                <w:sz w:val="18"/>
                <w:szCs w:val="18"/>
                <w:lang w:val="fr-FR"/>
              </w:rPr>
              <w:t xml:space="preserve">TD 29.1 </w:t>
            </w:r>
            <w:proofErr w:type="spellStart"/>
            <w:r w:rsidRPr="00F807BD">
              <w:rPr>
                <w:rFonts w:ascii="Arial" w:hAnsi="Arial" w:cs="Arial"/>
                <w:sz w:val="18"/>
                <w:szCs w:val="18"/>
                <w:lang w:val="fr-FR"/>
              </w:rPr>
              <w:t>lbs</w:t>
            </w:r>
            <w:proofErr w:type="spellEnd"/>
            <w:r w:rsidRPr="00F807BD">
              <w:rPr>
                <w:rFonts w:ascii="Arial" w:hAnsi="Arial" w:cs="Arial"/>
                <w:sz w:val="18"/>
                <w:szCs w:val="18"/>
                <w:lang w:val="fr-FR"/>
              </w:rPr>
              <w:t>/in</w:t>
            </w:r>
          </w:p>
        </w:tc>
      </w:tr>
      <w:tr w:rsidR="00D45D2E" w:rsidRPr="00DB3A3F" w14:paraId="6BA83CDE" w14:textId="77777777" w:rsidTr="002F7F63">
        <w:trPr>
          <w:trHeight w:val="173"/>
        </w:trPr>
        <w:tc>
          <w:tcPr>
            <w:tcW w:w="3955" w:type="dxa"/>
            <w:vAlign w:val="center"/>
          </w:tcPr>
          <w:p w14:paraId="70AB5D43" w14:textId="77777777" w:rsidR="00532D35" w:rsidRPr="00DB3A3F" w:rsidRDefault="00532D35" w:rsidP="002F7F63">
            <w:pPr>
              <w:spacing w:after="0" w:line="235" w:lineRule="auto"/>
              <w:ind w:right="-106"/>
              <w:rPr>
                <w:rFonts w:ascii="Arial" w:eastAsia="Times New Roman" w:hAnsi="Arial" w:cs="Arial"/>
                <w:caps/>
                <w:sz w:val="20"/>
                <w:szCs w:val="20"/>
              </w:rPr>
            </w:pPr>
            <w:r w:rsidRPr="00DB3A3F">
              <w:rPr>
                <w:rFonts w:ascii="Arial" w:eastAsia="Times New Roman" w:hAnsi="Arial" w:cs="Arial"/>
                <w:caps/>
                <w:sz w:val="20"/>
                <w:szCs w:val="20"/>
              </w:rPr>
              <w:t>Tensile Strength - Film</w:t>
            </w:r>
          </w:p>
        </w:tc>
        <w:tc>
          <w:tcPr>
            <w:tcW w:w="3510" w:type="dxa"/>
            <w:vAlign w:val="center"/>
          </w:tcPr>
          <w:p w14:paraId="7925CBF9" w14:textId="77777777" w:rsidR="00532D35" w:rsidRPr="00DB3A3F" w:rsidRDefault="00532D35" w:rsidP="002F7F63">
            <w:pPr>
              <w:spacing w:after="0" w:line="235" w:lineRule="auto"/>
              <w:ind w:left="-108" w:right="-107"/>
              <w:jc w:val="center"/>
              <w:rPr>
                <w:rFonts w:ascii="Arial" w:eastAsia="Times New Roman" w:hAnsi="Arial" w:cs="Arial"/>
                <w:sz w:val="20"/>
                <w:szCs w:val="20"/>
                <w:lang w:val="fr-FR"/>
              </w:rPr>
            </w:pPr>
            <w:r w:rsidRPr="00DB3A3F">
              <w:rPr>
                <w:rFonts w:ascii="Arial" w:eastAsia="Times New Roman" w:hAnsi="Arial" w:cs="Arial"/>
                <w:sz w:val="20"/>
                <w:szCs w:val="20"/>
                <w:lang w:val="fr-FR"/>
              </w:rPr>
              <w:t>ASTM D 882</w:t>
            </w:r>
          </w:p>
        </w:tc>
        <w:tc>
          <w:tcPr>
            <w:tcW w:w="1650" w:type="dxa"/>
            <w:vAlign w:val="center"/>
          </w:tcPr>
          <w:p w14:paraId="3A0EFA61" w14:textId="77777777" w:rsidR="00532D35" w:rsidRPr="00DB3A3F" w:rsidRDefault="00532D35" w:rsidP="002F7F63">
            <w:pPr>
              <w:spacing w:after="0" w:line="235" w:lineRule="auto"/>
              <w:ind w:left="-107" w:right="-107" w:hanging="2"/>
              <w:jc w:val="center"/>
              <w:rPr>
                <w:rFonts w:ascii="Arial" w:eastAsia="Times New Roman" w:hAnsi="Arial" w:cs="Arial"/>
                <w:strike/>
                <w:sz w:val="20"/>
                <w:szCs w:val="20"/>
                <w:lang w:val="fr-FR"/>
              </w:rPr>
            </w:pPr>
            <w:r w:rsidRPr="00DB3A3F">
              <w:rPr>
                <w:rFonts w:ascii="Arial" w:eastAsia="Times New Roman" w:hAnsi="Arial" w:cs="Arial"/>
                <w:sz w:val="20"/>
                <w:szCs w:val="20"/>
                <w:lang w:val="fr-FR"/>
              </w:rPr>
              <w:t>7294 PSI</w:t>
            </w:r>
          </w:p>
        </w:tc>
      </w:tr>
      <w:tr w:rsidR="00D45D2E" w:rsidRPr="00DB3A3F" w14:paraId="4C67022F" w14:textId="77777777" w:rsidTr="002F7F63">
        <w:trPr>
          <w:trHeight w:val="173"/>
        </w:trPr>
        <w:tc>
          <w:tcPr>
            <w:tcW w:w="3955" w:type="dxa"/>
            <w:vAlign w:val="center"/>
          </w:tcPr>
          <w:p w14:paraId="3034047D" w14:textId="77777777" w:rsidR="00532D35" w:rsidRPr="00DB3A3F" w:rsidRDefault="00532D35" w:rsidP="002F7F63">
            <w:pPr>
              <w:spacing w:after="0" w:line="235" w:lineRule="auto"/>
              <w:ind w:right="-106"/>
              <w:rPr>
                <w:rFonts w:ascii="Arial" w:eastAsia="Times New Roman" w:hAnsi="Arial" w:cs="Arial"/>
                <w:caps/>
                <w:sz w:val="20"/>
                <w:szCs w:val="20"/>
              </w:rPr>
            </w:pPr>
            <w:r w:rsidRPr="00DB3A3F">
              <w:rPr>
                <w:rFonts w:ascii="Arial" w:eastAsia="Times New Roman" w:hAnsi="Arial" w:cs="Arial"/>
                <w:caps/>
                <w:sz w:val="20"/>
                <w:szCs w:val="20"/>
              </w:rPr>
              <w:t>PERMEANCE</w:t>
            </w:r>
          </w:p>
        </w:tc>
        <w:tc>
          <w:tcPr>
            <w:tcW w:w="3510" w:type="dxa"/>
            <w:vAlign w:val="center"/>
          </w:tcPr>
          <w:p w14:paraId="569D025B" w14:textId="77777777" w:rsidR="00532D35" w:rsidRPr="00DB3A3F" w:rsidRDefault="00532D35" w:rsidP="002F7F63">
            <w:pPr>
              <w:spacing w:after="0" w:line="235"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E 96 Method B</w:t>
            </w:r>
          </w:p>
        </w:tc>
        <w:tc>
          <w:tcPr>
            <w:tcW w:w="1650" w:type="dxa"/>
            <w:vAlign w:val="center"/>
          </w:tcPr>
          <w:p w14:paraId="607039D1" w14:textId="77777777" w:rsidR="00532D35" w:rsidRPr="00DB3A3F" w:rsidRDefault="00532D35" w:rsidP="002F7F63">
            <w:pPr>
              <w:spacing w:after="0" w:line="235" w:lineRule="auto"/>
              <w:ind w:left="-107" w:right="-107" w:hanging="2"/>
              <w:jc w:val="center"/>
              <w:rPr>
                <w:rFonts w:ascii="Arial" w:eastAsia="Times New Roman" w:hAnsi="Arial" w:cs="Arial"/>
                <w:sz w:val="20"/>
                <w:szCs w:val="20"/>
              </w:rPr>
            </w:pPr>
            <w:r w:rsidRPr="00DB3A3F">
              <w:rPr>
                <w:rFonts w:ascii="Arial" w:eastAsia="Times New Roman" w:hAnsi="Arial" w:cs="Arial"/>
                <w:sz w:val="20"/>
                <w:szCs w:val="20"/>
              </w:rPr>
              <w:t>0.022 Perms</w:t>
            </w:r>
          </w:p>
        </w:tc>
      </w:tr>
      <w:tr w:rsidR="00D45D2E" w:rsidRPr="00DB3A3F" w14:paraId="27A18843" w14:textId="77777777" w:rsidTr="002F7F63">
        <w:trPr>
          <w:trHeight w:val="173"/>
        </w:trPr>
        <w:tc>
          <w:tcPr>
            <w:tcW w:w="3955" w:type="dxa"/>
            <w:vAlign w:val="center"/>
          </w:tcPr>
          <w:p w14:paraId="51104A79" w14:textId="77777777" w:rsidR="00532D35" w:rsidRPr="00DB3A3F" w:rsidRDefault="00532D35" w:rsidP="002F7F63">
            <w:pPr>
              <w:tabs>
                <w:tab w:val="left" w:pos="-720"/>
                <w:tab w:val="left" w:pos="0"/>
                <w:tab w:val="left" w:pos="312"/>
                <w:tab w:val="left" w:pos="432"/>
                <w:tab w:val="left" w:pos="720"/>
                <w:tab w:val="left" w:pos="1440"/>
                <w:tab w:val="left" w:pos="2160"/>
                <w:tab w:val="left" w:pos="2880"/>
                <w:tab w:val="left" w:pos="3600"/>
                <w:tab w:val="left" w:pos="4320"/>
              </w:tabs>
              <w:spacing w:after="0" w:line="235" w:lineRule="auto"/>
              <w:ind w:right="-106"/>
              <w:rPr>
                <w:rFonts w:ascii="Arial" w:eastAsia="Times New Roman" w:hAnsi="Arial" w:cs="Arial"/>
                <w:caps/>
                <w:sz w:val="20"/>
                <w:szCs w:val="20"/>
              </w:rPr>
            </w:pPr>
            <w:r w:rsidRPr="00DB3A3F">
              <w:rPr>
                <w:rFonts w:ascii="Arial" w:eastAsia="Times New Roman" w:hAnsi="Arial" w:cs="Arial"/>
                <w:caps/>
                <w:sz w:val="20"/>
                <w:szCs w:val="20"/>
              </w:rPr>
              <w:t>peel adhesion (</w:t>
            </w:r>
            <w:r w:rsidRPr="00DB3A3F">
              <w:rPr>
                <w:rFonts w:ascii="Arial" w:eastAsia="Times New Roman" w:hAnsi="Arial" w:cs="Arial"/>
                <w:smallCaps/>
                <w:sz w:val="20"/>
                <w:szCs w:val="20"/>
              </w:rPr>
              <w:t>To Concrete)</w:t>
            </w:r>
          </w:p>
        </w:tc>
        <w:tc>
          <w:tcPr>
            <w:tcW w:w="3510" w:type="dxa"/>
            <w:vAlign w:val="center"/>
          </w:tcPr>
          <w:p w14:paraId="7905D40D" w14:textId="77777777" w:rsidR="00532D35" w:rsidRPr="00DB3A3F" w:rsidRDefault="00532D35" w:rsidP="002F7F63">
            <w:pPr>
              <w:tabs>
                <w:tab w:val="left" w:pos="-720"/>
                <w:tab w:val="left" w:pos="0"/>
                <w:tab w:val="left" w:pos="312"/>
                <w:tab w:val="left" w:pos="432"/>
                <w:tab w:val="left" w:pos="720"/>
                <w:tab w:val="left" w:pos="1440"/>
                <w:tab w:val="left" w:pos="2160"/>
              </w:tabs>
              <w:spacing w:after="0" w:line="235"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903</w:t>
            </w:r>
          </w:p>
        </w:tc>
        <w:tc>
          <w:tcPr>
            <w:tcW w:w="1650" w:type="dxa"/>
            <w:vAlign w:val="center"/>
          </w:tcPr>
          <w:p w14:paraId="6FA4FD97" w14:textId="01BA5414" w:rsidR="00532D35" w:rsidRPr="00DB3A3F" w:rsidRDefault="00125AFA" w:rsidP="002F7F63">
            <w:pPr>
              <w:tabs>
                <w:tab w:val="left" w:pos="-720"/>
                <w:tab w:val="left" w:pos="0"/>
                <w:tab w:val="left" w:pos="312"/>
                <w:tab w:val="left" w:pos="432"/>
                <w:tab w:val="left" w:pos="720"/>
                <w:tab w:val="left" w:pos="1440"/>
              </w:tabs>
              <w:spacing w:after="0" w:line="235" w:lineRule="auto"/>
              <w:ind w:left="-107" w:right="-107" w:hanging="2"/>
              <w:jc w:val="center"/>
              <w:rPr>
                <w:rFonts w:ascii="Arial" w:eastAsia="Times New Roman" w:hAnsi="Arial" w:cs="Arial"/>
                <w:sz w:val="20"/>
                <w:szCs w:val="20"/>
              </w:rPr>
            </w:pPr>
            <w:r>
              <w:rPr>
                <w:rFonts w:ascii="Arial" w:eastAsia="Times New Roman" w:hAnsi="Arial" w:cs="Arial"/>
                <w:sz w:val="20"/>
                <w:szCs w:val="20"/>
              </w:rPr>
              <w:t>14.8</w:t>
            </w:r>
            <w:r w:rsidRPr="00DB3A3F">
              <w:rPr>
                <w:rFonts w:ascii="Arial" w:eastAsia="Times New Roman" w:hAnsi="Arial" w:cs="Arial"/>
                <w:sz w:val="20"/>
                <w:szCs w:val="20"/>
              </w:rPr>
              <w:t xml:space="preserve"> </w:t>
            </w:r>
            <w:r w:rsidR="00532D35" w:rsidRPr="00DB3A3F">
              <w:rPr>
                <w:rFonts w:ascii="Arial" w:eastAsia="Times New Roman" w:hAnsi="Arial" w:cs="Arial"/>
                <w:sz w:val="20"/>
                <w:szCs w:val="20"/>
              </w:rPr>
              <w:t>lbs./in. width</w:t>
            </w:r>
          </w:p>
        </w:tc>
      </w:tr>
      <w:tr w:rsidR="00D45D2E" w:rsidRPr="00DB3A3F" w14:paraId="0F5FED09" w14:textId="77777777" w:rsidTr="002F7F63">
        <w:trPr>
          <w:trHeight w:val="173"/>
        </w:trPr>
        <w:tc>
          <w:tcPr>
            <w:tcW w:w="3955" w:type="dxa"/>
            <w:vAlign w:val="center"/>
          </w:tcPr>
          <w:p w14:paraId="7AF5364C" w14:textId="77777777" w:rsidR="00532D35" w:rsidRPr="00DB3A3F" w:rsidRDefault="00532D35" w:rsidP="002F7F63">
            <w:pPr>
              <w:spacing w:after="0" w:line="235" w:lineRule="auto"/>
              <w:ind w:right="-106"/>
              <w:rPr>
                <w:rFonts w:ascii="Arial" w:eastAsia="Times New Roman" w:hAnsi="Arial" w:cs="Arial"/>
                <w:caps/>
                <w:sz w:val="20"/>
                <w:szCs w:val="20"/>
              </w:rPr>
            </w:pPr>
            <w:r w:rsidRPr="00DB3A3F">
              <w:rPr>
                <w:rFonts w:ascii="Arial" w:eastAsia="Times New Roman" w:hAnsi="Arial" w:cs="Arial"/>
                <w:caps/>
                <w:sz w:val="20"/>
                <w:szCs w:val="20"/>
              </w:rPr>
              <w:t xml:space="preserve">peel adhesion </w:t>
            </w:r>
            <w:r w:rsidRPr="00DB3A3F">
              <w:rPr>
                <w:rFonts w:ascii="Arial" w:eastAsia="Times New Roman" w:hAnsi="Arial" w:cs="Arial"/>
                <w:caps/>
                <w:sz w:val="20"/>
                <w:szCs w:val="20"/>
              </w:rPr>
              <w:br/>
              <w:t>(</w:t>
            </w:r>
            <w:r w:rsidRPr="00DB3A3F">
              <w:rPr>
                <w:rFonts w:ascii="Arial" w:eastAsia="Times New Roman" w:hAnsi="Arial" w:cs="Arial"/>
                <w:smallCaps/>
                <w:sz w:val="20"/>
                <w:szCs w:val="20"/>
              </w:rPr>
              <w:t>Laps – Membrane to Membrane)</w:t>
            </w:r>
          </w:p>
        </w:tc>
        <w:tc>
          <w:tcPr>
            <w:tcW w:w="3510" w:type="dxa"/>
            <w:vAlign w:val="center"/>
          </w:tcPr>
          <w:p w14:paraId="2C30F826" w14:textId="77777777" w:rsidR="00532D35" w:rsidRPr="00DB3A3F" w:rsidRDefault="00532D35" w:rsidP="002F7F63">
            <w:pPr>
              <w:spacing w:after="0" w:line="235"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903</w:t>
            </w:r>
          </w:p>
        </w:tc>
        <w:tc>
          <w:tcPr>
            <w:tcW w:w="1650" w:type="dxa"/>
            <w:vAlign w:val="center"/>
          </w:tcPr>
          <w:p w14:paraId="6DAC8B11" w14:textId="77777777" w:rsidR="00532D35" w:rsidRPr="00DB3A3F" w:rsidRDefault="00532D35" w:rsidP="002F7F63">
            <w:pPr>
              <w:spacing w:after="0" w:line="235" w:lineRule="auto"/>
              <w:ind w:left="-107" w:right="-107" w:hanging="2"/>
              <w:jc w:val="center"/>
              <w:rPr>
                <w:rFonts w:ascii="Arial" w:eastAsia="Times New Roman" w:hAnsi="Arial" w:cs="Arial"/>
                <w:sz w:val="20"/>
                <w:szCs w:val="20"/>
              </w:rPr>
            </w:pPr>
            <w:r w:rsidRPr="00DB3A3F">
              <w:rPr>
                <w:rFonts w:ascii="Arial" w:eastAsia="Times New Roman" w:hAnsi="Arial" w:cs="Arial"/>
                <w:sz w:val="20"/>
                <w:szCs w:val="20"/>
              </w:rPr>
              <w:t>19 lbs./in. width</w:t>
            </w:r>
          </w:p>
        </w:tc>
      </w:tr>
      <w:tr w:rsidR="00D45D2E" w:rsidRPr="00DB3A3F" w14:paraId="111B4799" w14:textId="77777777" w:rsidTr="002F7F63">
        <w:trPr>
          <w:trHeight w:val="173"/>
        </w:trPr>
        <w:tc>
          <w:tcPr>
            <w:tcW w:w="3955" w:type="dxa"/>
            <w:vAlign w:val="center"/>
          </w:tcPr>
          <w:p w14:paraId="6E152E6F" w14:textId="77777777" w:rsidR="00532D35" w:rsidRPr="00DB3A3F" w:rsidRDefault="00532D35" w:rsidP="002F7F63">
            <w:pPr>
              <w:spacing w:after="0" w:line="235" w:lineRule="auto"/>
              <w:ind w:right="-106"/>
              <w:rPr>
                <w:rFonts w:ascii="Arial" w:eastAsia="Times New Roman" w:hAnsi="Arial" w:cs="Arial"/>
                <w:caps/>
                <w:sz w:val="20"/>
                <w:szCs w:val="20"/>
              </w:rPr>
            </w:pPr>
            <w:r w:rsidRPr="00DB3A3F">
              <w:rPr>
                <w:rFonts w:ascii="Arial" w:eastAsia="Times New Roman" w:hAnsi="Arial" w:cs="Arial"/>
                <w:caps/>
                <w:sz w:val="20"/>
                <w:szCs w:val="20"/>
              </w:rPr>
              <w:t>LAP PEEL ADHESION</w:t>
            </w:r>
          </w:p>
        </w:tc>
        <w:tc>
          <w:tcPr>
            <w:tcW w:w="3510" w:type="dxa"/>
            <w:vAlign w:val="center"/>
          </w:tcPr>
          <w:p w14:paraId="3DA3530F" w14:textId="77777777" w:rsidR="00532D35" w:rsidRPr="00DB3A3F" w:rsidRDefault="00532D35" w:rsidP="002F7F63">
            <w:pPr>
              <w:spacing w:after="0" w:line="235"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1876</w:t>
            </w:r>
          </w:p>
        </w:tc>
        <w:tc>
          <w:tcPr>
            <w:tcW w:w="1650" w:type="dxa"/>
            <w:vAlign w:val="center"/>
          </w:tcPr>
          <w:p w14:paraId="3DB62E4E" w14:textId="37B62E62" w:rsidR="00532D35" w:rsidRPr="00DB3A3F" w:rsidRDefault="009B39AA" w:rsidP="002F7F63">
            <w:pPr>
              <w:spacing w:after="0" w:line="235" w:lineRule="auto"/>
              <w:ind w:left="-107" w:right="-107" w:hanging="2"/>
              <w:jc w:val="center"/>
              <w:rPr>
                <w:rFonts w:ascii="Arial" w:eastAsia="Times New Roman" w:hAnsi="Arial" w:cs="Arial"/>
                <w:sz w:val="20"/>
                <w:szCs w:val="20"/>
              </w:rPr>
            </w:pPr>
            <w:r>
              <w:rPr>
                <w:rFonts w:ascii="Arial" w:eastAsia="Times New Roman" w:hAnsi="Arial" w:cs="Arial"/>
                <w:sz w:val="20"/>
                <w:szCs w:val="20"/>
              </w:rPr>
              <w:t>17</w:t>
            </w:r>
            <w:r w:rsidR="00532D35" w:rsidRPr="00DB3A3F">
              <w:rPr>
                <w:rFonts w:ascii="Arial" w:eastAsia="Times New Roman" w:hAnsi="Arial" w:cs="Arial"/>
                <w:sz w:val="20"/>
                <w:szCs w:val="20"/>
              </w:rPr>
              <w:t xml:space="preserve"> lbs./in. width</w:t>
            </w:r>
          </w:p>
        </w:tc>
      </w:tr>
      <w:tr w:rsidR="00D45D2E" w:rsidRPr="00DB3A3F" w14:paraId="72B917F7" w14:textId="77777777" w:rsidTr="002F7F63">
        <w:trPr>
          <w:trHeight w:val="173"/>
        </w:trPr>
        <w:tc>
          <w:tcPr>
            <w:tcW w:w="3955" w:type="dxa"/>
            <w:vAlign w:val="center"/>
          </w:tcPr>
          <w:p w14:paraId="5E966337" w14:textId="5CB55EB6" w:rsidR="00532D35" w:rsidRPr="005D4ACB" w:rsidRDefault="00532D35" w:rsidP="002F7F63">
            <w:pPr>
              <w:spacing w:after="0" w:line="235" w:lineRule="auto"/>
              <w:ind w:left="90" w:right="-106" w:hanging="90"/>
              <w:rPr>
                <w:rFonts w:ascii="Arial" w:eastAsia="Times New Roman" w:hAnsi="Arial" w:cs="Arial"/>
                <w:caps/>
                <w:spacing w:val="-6"/>
                <w:sz w:val="20"/>
                <w:szCs w:val="20"/>
              </w:rPr>
            </w:pPr>
            <w:r w:rsidRPr="005D4ACB">
              <w:rPr>
                <w:rFonts w:ascii="Arial" w:eastAsia="Times New Roman" w:hAnsi="Arial" w:cs="Arial"/>
                <w:caps/>
                <w:spacing w:val="-6"/>
                <w:sz w:val="20"/>
                <w:szCs w:val="20"/>
              </w:rPr>
              <w:t>LOW TEMPERATURE FLEXibility (-</w:t>
            </w:r>
            <w:r w:rsidR="00703CB2">
              <w:rPr>
                <w:rFonts w:ascii="Arial" w:eastAsia="Times New Roman" w:hAnsi="Arial" w:cs="Arial"/>
                <w:caps/>
                <w:spacing w:val="-6"/>
                <w:sz w:val="20"/>
                <w:szCs w:val="20"/>
              </w:rPr>
              <w:t>20</w:t>
            </w:r>
            <w:r w:rsidRPr="005D4ACB">
              <w:rPr>
                <w:rFonts w:ascii="Arial" w:eastAsia="Times New Roman" w:hAnsi="Arial" w:cs="Arial"/>
                <w:spacing w:val="-6"/>
                <w:sz w:val="20"/>
                <w:szCs w:val="20"/>
              </w:rPr>
              <w:t>°F)</w:t>
            </w:r>
          </w:p>
        </w:tc>
        <w:tc>
          <w:tcPr>
            <w:tcW w:w="3510" w:type="dxa"/>
            <w:vAlign w:val="center"/>
          </w:tcPr>
          <w:p w14:paraId="4A691C62" w14:textId="77777777" w:rsidR="00532D35" w:rsidRPr="00DB3A3F" w:rsidRDefault="00532D35" w:rsidP="002F7F63">
            <w:pPr>
              <w:spacing w:after="0" w:line="235"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1970 Modified</w:t>
            </w:r>
          </w:p>
        </w:tc>
        <w:tc>
          <w:tcPr>
            <w:tcW w:w="1650" w:type="dxa"/>
            <w:vAlign w:val="center"/>
          </w:tcPr>
          <w:p w14:paraId="3D72A88E" w14:textId="77777777" w:rsidR="00532D35" w:rsidRPr="00DB3A3F" w:rsidRDefault="00532D35" w:rsidP="002F7F63">
            <w:pPr>
              <w:spacing w:after="0" w:line="235" w:lineRule="auto"/>
              <w:ind w:left="-107" w:right="-107" w:hanging="2"/>
              <w:jc w:val="center"/>
              <w:rPr>
                <w:rFonts w:ascii="Arial" w:eastAsia="Times New Roman" w:hAnsi="Arial" w:cs="Arial"/>
                <w:sz w:val="20"/>
                <w:szCs w:val="20"/>
              </w:rPr>
            </w:pPr>
            <w:r w:rsidRPr="00DB3A3F">
              <w:rPr>
                <w:rFonts w:ascii="Arial" w:eastAsia="Times New Roman" w:hAnsi="Arial" w:cs="Arial"/>
                <w:sz w:val="20"/>
                <w:szCs w:val="20"/>
              </w:rPr>
              <w:t>Pass</w:t>
            </w:r>
          </w:p>
        </w:tc>
      </w:tr>
      <w:tr w:rsidR="00D45D2E" w:rsidRPr="00DB3A3F" w14:paraId="0082C5FF" w14:textId="77777777" w:rsidTr="002F7F63">
        <w:trPr>
          <w:trHeight w:val="173"/>
        </w:trPr>
        <w:tc>
          <w:tcPr>
            <w:tcW w:w="3955" w:type="dxa"/>
            <w:vAlign w:val="center"/>
          </w:tcPr>
          <w:p w14:paraId="41D94A67" w14:textId="77777777" w:rsidR="00532D35" w:rsidRPr="00DB3A3F" w:rsidRDefault="00532D35" w:rsidP="002F7F63">
            <w:pPr>
              <w:spacing w:after="0" w:line="235" w:lineRule="auto"/>
              <w:ind w:right="-106"/>
              <w:rPr>
                <w:rFonts w:ascii="Arial" w:eastAsia="Times New Roman" w:hAnsi="Arial" w:cs="Arial"/>
                <w:caps/>
                <w:sz w:val="20"/>
                <w:szCs w:val="20"/>
              </w:rPr>
            </w:pPr>
            <w:r w:rsidRPr="00DB3A3F">
              <w:rPr>
                <w:rFonts w:ascii="Arial" w:eastAsia="Times New Roman" w:hAnsi="Arial" w:cs="Arial"/>
                <w:caps/>
                <w:sz w:val="20"/>
                <w:szCs w:val="20"/>
              </w:rPr>
              <w:t>Pliability</w:t>
            </w:r>
          </w:p>
        </w:tc>
        <w:tc>
          <w:tcPr>
            <w:tcW w:w="3510" w:type="dxa"/>
            <w:vAlign w:val="center"/>
          </w:tcPr>
          <w:p w14:paraId="48082C02" w14:textId="77777777" w:rsidR="00532D35" w:rsidRPr="00DB3A3F" w:rsidRDefault="00532D35" w:rsidP="002F7F63">
            <w:pPr>
              <w:spacing w:after="0" w:line="235"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146</w:t>
            </w:r>
          </w:p>
          <w:p w14:paraId="7C8D135A" w14:textId="619A6E5D" w:rsidR="00532D35" w:rsidRPr="00DB3A3F" w:rsidRDefault="00532D35" w:rsidP="002F7F63">
            <w:pPr>
              <w:spacing w:after="0" w:line="235" w:lineRule="auto"/>
              <w:ind w:left="-108" w:right="-107"/>
              <w:jc w:val="center"/>
              <w:rPr>
                <w:rFonts w:ascii="Arial" w:eastAsia="Times New Roman" w:hAnsi="Arial" w:cs="Arial"/>
                <w:sz w:val="20"/>
                <w:szCs w:val="20"/>
              </w:rPr>
            </w:pPr>
            <w:r w:rsidRPr="005D4ACB">
              <w:rPr>
                <w:rFonts w:ascii="Arial" w:eastAsia="Times New Roman" w:hAnsi="Arial" w:cs="Arial"/>
                <w:sz w:val="18"/>
                <w:szCs w:val="18"/>
              </w:rPr>
              <w:t>180° bend over 1” mandrel at -25°</w:t>
            </w:r>
            <w:r w:rsidR="00033BEB" w:rsidRPr="005D4ACB">
              <w:rPr>
                <w:rFonts w:ascii="Arial" w:eastAsia="Times New Roman" w:hAnsi="Arial" w:cs="Arial"/>
                <w:sz w:val="18"/>
                <w:szCs w:val="18"/>
              </w:rPr>
              <w:t xml:space="preserve"> </w:t>
            </w:r>
            <w:r w:rsidRPr="005D4ACB">
              <w:rPr>
                <w:rFonts w:ascii="Arial" w:eastAsia="Times New Roman" w:hAnsi="Arial" w:cs="Arial"/>
                <w:sz w:val="18"/>
                <w:szCs w:val="18"/>
              </w:rPr>
              <w:t>F (-32°C)</w:t>
            </w:r>
          </w:p>
        </w:tc>
        <w:tc>
          <w:tcPr>
            <w:tcW w:w="1650" w:type="dxa"/>
            <w:vAlign w:val="center"/>
          </w:tcPr>
          <w:p w14:paraId="4B2C609A" w14:textId="77777777" w:rsidR="00532D35" w:rsidRPr="00DB3A3F" w:rsidRDefault="00532D35" w:rsidP="002F7F63">
            <w:pPr>
              <w:spacing w:after="0" w:line="235" w:lineRule="auto"/>
              <w:ind w:left="-107" w:right="-107" w:hanging="2"/>
              <w:jc w:val="center"/>
              <w:rPr>
                <w:rFonts w:ascii="Arial" w:eastAsia="Times New Roman" w:hAnsi="Arial" w:cs="Arial"/>
                <w:sz w:val="20"/>
                <w:szCs w:val="20"/>
              </w:rPr>
            </w:pPr>
            <w:r w:rsidRPr="00DB3A3F">
              <w:rPr>
                <w:rFonts w:ascii="Arial" w:eastAsia="Times New Roman" w:hAnsi="Arial" w:cs="Arial"/>
                <w:sz w:val="20"/>
                <w:szCs w:val="20"/>
              </w:rPr>
              <w:t>No effect</w:t>
            </w:r>
          </w:p>
        </w:tc>
      </w:tr>
      <w:tr w:rsidR="00D45D2E" w:rsidRPr="00DB3A3F" w14:paraId="71EBEC9A" w14:textId="77777777" w:rsidTr="002F7F63">
        <w:trPr>
          <w:trHeight w:val="173"/>
        </w:trPr>
        <w:tc>
          <w:tcPr>
            <w:tcW w:w="3955" w:type="dxa"/>
            <w:vAlign w:val="center"/>
          </w:tcPr>
          <w:p w14:paraId="33F27724" w14:textId="77777777" w:rsidR="00532D35" w:rsidRPr="00DB3A3F" w:rsidRDefault="00532D35" w:rsidP="002F7F63">
            <w:pPr>
              <w:spacing w:after="0" w:line="235" w:lineRule="auto"/>
              <w:ind w:right="-106"/>
              <w:rPr>
                <w:rFonts w:ascii="Arial" w:eastAsia="Times New Roman" w:hAnsi="Arial" w:cs="Arial"/>
                <w:caps/>
                <w:sz w:val="20"/>
                <w:szCs w:val="20"/>
              </w:rPr>
            </w:pPr>
            <w:r w:rsidRPr="00DB3A3F">
              <w:rPr>
                <w:rFonts w:ascii="Arial" w:eastAsia="Times New Roman" w:hAnsi="Arial" w:cs="Arial"/>
                <w:caps/>
                <w:sz w:val="20"/>
                <w:szCs w:val="20"/>
              </w:rPr>
              <w:t>Puncture Resistance - Membrane</w:t>
            </w:r>
          </w:p>
        </w:tc>
        <w:tc>
          <w:tcPr>
            <w:tcW w:w="3510" w:type="dxa"/>
            <w:vAlign w:val="center"/>
          </w:tcPr>
          <w:p w14:paraId="77D1800F" w14:textId="77777777" w:rsidR="00532D35" w:rsidRPr="00DB3A3F" w:rsidRDefault="00532D35" w:rsidP="002F7F63">
            <w:pPr>
              <w:spacing w:after="0" w:line="235"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E 154</w:t>
            </w:r>
          </w:p>
        </w:tc>
        <w:tc>
          <w:tcPr>
            <w:tcW w:w="1650" w:type="dxa"/>
            <w:vAlign w:val="center"/>
          </w:tcPr>
          <w:p w14:paraId="3B2ABEF1" w14:textId="5E6B7C28" w:rsidR="00532D35" w:rsidRPr="00DB3A3F" w:rsidRDefault="00CB4DD3" w:rsidP="002F7F63">
            <w:pPr>
              <w:spacing w:after="0" w:line="235" w:lineRule="auto"/>
              <w:ind w:left="-107" w:right="-107" w:hanging="2"/>
              <w:jc w:val="center"/>
              <w:rPr>
                <w:rFonts w:ascii="Arial" w:eastAsia="Times New Roman" w:hAnsi="Arial" w:cs="Arial"/>
                <w:sz w:val="20"/>
                <w:szCs w:val="20"/>
              </w:rPr>
            </w:pPr>
            <w:r>
              <w:rPr>
                <w:rFonts w:ascii="Arial" w:eastAsia="Times New Roman" w:hAnsi="Arial" w:cs="Arial"/>
                <w:sz w:val="20"/>
                <w:szCs w:val="20"/>
              </w:rPr>
              <w:t>56.2</w:t>
            </w:r>
            <w:r w:rsidRPr="00DB3A3F">
              <w:rPr>
                <w:rFonts w:ascii="Arial" w:eastAsia="Times New Roman" w:hAnsi="Arial" w:cs="Arial"/>
                <w:sz w:val="20"/>
                <w:szCs w:val="20"/>
              </w:rPr>
              <w:t xml:space="preserve"> </w:t>
            </w:r>
            <w:r w:rsidR="00532D35" w:rsidRPr="00DB3A3F">
              <w:rPr>
                <w:rFonts w:ascii="Arial" w:eastAsia="Times New Roman" w:hAnsi="Arial" w:cs="Arial"/>
                <w:sz w:val="20"/>
                <w:szCs w:val="20"/>
              </w:rPr>
              <w:t>lbs.</w:t>
            </w:r>
          </w:p>
        </w:tc>
      </w:tr>
      <w:tr w:rsidR="00D45D2E" w:rsidRPr="00DB3A3F" w14:paraId="6341E175" w14:textId="77777777" w:rsidTr="002F7F63">
        <w:trPr>
          <w:trHeight w:val="173"/>
        </w:trPr>
        <w:tc>
          <w:tcPr>
            <w:tcW w:w="3955" w:type="dxa"/>
            <w:vAlign w:val="center"/>
          </w:tcPr>
          <w:p w14:paraId="02E0D3F9" w14:textId="77777777" w:rsidR="00532D35" w:rsidRPr="00DB3A3F" w:rsidRDefault="00532D35" w:rsidP="002F7F63">
            <w:pPr>
              <w:spacing w:after="0" w:line="235" w:lineRule="auto"/>
              <w:ind w:right="-106"/>
              <w:rPr>
                <w:rFonts w:ascii="Arial" w:eastAsia="Times New Roman" w:hAnsi="Arial" w:cs="Arial"/>
                <w:caps/>
                <w:sz w:val="20"/>
                <w:szCs w:val="20"/>
              </w:rPr>
            </w:pPr>
            <w:r w:rsidRPr="00DB3A3F">
              <w:rPr>
                <w:rFonts w:ascii="Arial" w:eastAsia="Times New Roman" w:hAnsi="Arial" w:cs="Arial"/>
                <w:caps/>
                <w:sz w:val="20"/>
                <w:szCs w:val="20"/>
              </w:rPr>
              <w:t>Resistance to Hydrostatic head</w:t>
            </w:r>
          </w:p>
        </w:tc>
        <w:tc>
          <w:tcPr>
            <w:tcW w:w="3510" w:type="dxa"/>
            <w:vAlign w:val="center"/>
          </w:tcPr>
          <w:p w14:paraId="0630AD09" w14:textId="77777777" w:rsidR="00532D35" w:rsidRPr="00DB3A3F" w:rsidRDefault="00532D35" w:rsidP="002F7F63">
            <w:pPr>
              <w:spacing w:after="0" w:line="235"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5385</w:t>
            </w:r>
          </w:p>
        </w:tc>
        <w:tc>
          <w:tcPr>
            <w:tcW w:w="1650" w:type="dxa"/>
            <w:vAlign w:val="center"/>
          </w:tcPr>
          <w:p w14:paraId="146AE0E1" w14:textId="77777777" w:rsidR="00532D35" w:rsidRPr="00DB3A3F" w:rsidRDefault="00532D35" w:rsidP="002F7F63">
            <w:pPr>
              <w:spacing w:after="0" w:line="235" w:lineRule="auto"/>
              <w:ind w:left="-107" w:right="-107" w:hanging="2"/>
              <w:jc w:val="center"/>
              <w:rPr>
                <w:rFonts w:ascii="Arial" w:eastAsia="Times New Roman" w:hAnsi="Arial" w:cs="Arial"/>
                <w:sz w:val="20"/>
                <w:szCs w:val="20"/>
              </w:rPr>
            </w:pPr>
            <w:r w:rsidRPr="00DB3A3F">
              <w:rPr>
                <w:rFonts w:ascii="Arial" w:eastAsia="Times New Roman" w:hAnsi="Arial" w:cs="Arial"/>
                <w:sz w:val="20"/>
                <w:szCs w:val="20"/>
              </w:rPr>
              <w:t>231 ft.</w:t>
            </w:r>
          </w:p>
        </w:tc>
      </w:tr>
      <w:tr w:rsidR="00D45D2E" w:rsidRPr="00DB3A3F" w14:paraId="353A6E5A" w14:textId="77777777" w:rsidTr="002F7F63">
        <w:trPr>
          <w:trHeight w:val="173"/>
        </w:trPr>
        <w:tc>
          <w:tcPr>
            <w:tcW w:w="3955" w:type="dxa"/>
            <w:vAlign w:val="center"/>
          </w:tcPr>
          <w:p w14:paraId="71732C44" w14:textId="77777777" w:rsidR="00532D35" w:rsidRPr="00DB3A3F" w:rsidRDefault="00532D35" w:rsidP="002F7F63">
            <w:pPr>
              <w:spacing w:after="0" w:line="235" w:lineRule="auto"/>
              <w:ind w:right="-106"/>
              <w:rPr>
                <w:rFonts w:ascii="Arial" w:eastAsia="Times New Roman" w:hAnsi="Arial" w:cs="Arial"/>
                <w:caps/>
                <w:sz w:val="20"/>
                <w:szCs w:val="20"/>
              </w:rPr>
            </w:pPr>
            <w:r w:rsidRPr="00DB3A3F">
              <w:rPr>
                <w:rFonts w:ascii="Arial" w:eastAsia="Times New Roman" w:hAnsi="Arial" w:cs="Arial"/>
                <w:caps/>
                <w:sz w:val="20"/>
                <w:szCs w:val="20"/>
              </w:rPr>
              <w:t>Exposure to Fungi in Soil</w:t>
            </w:r>
          </w:p>
        </w:tc>
        <w:tc>
          <w:tcPr>
            <w:tcW w:w="3510" w:type="dxa"/>
            <w:vAlign w:val="center"/>
          </w:tcPr>
          <w:p w14:paraId="6A761E4B" w14:textId="77777777" w:rsidR="00532D35" w:rsidRPr="00DB3A3F" w:rsidRDefault="00532D35" w:rsidP="002F7F63">
            <w:pPr>
              <w:spacing w:after="0" w:line="235"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GSA-PBS 07115 (</w:t>
            </w:r>
            <w:r w:rsidRPr="00DB3A3F">
              <w:rPr>
                <w:rFonts w:ascii="Arial" w:eastAsia="Times New Roman" w:hAnsi="Arial" w:cs="Arial"/>
                <w:caps/>
                <w:sz w:val="20"/>
                <w:szCs w:val="20"/>
              </w:rPr>
              <w:t xml:space="preserve">16 </w:t>
            </w:r>
            <w:r w:rsidRPr="00DB3A3F">
              <w:rPr>
                <w:rFonts w:ascii="Arial" w:eastAsia="Times New Roman" w:hAnsi="Arial" w:cs="Arial"/>
                <w:sz w:val="20"/>
                <w:szCs w:val="20"/>
              </w:rPr>
              <w:t>weeks</w:t>
            </w:r>
            <w:r w:rsidRPr="00DB3A3F">
              <w:rPr>
                <w:rFonts w:ascii="Arial" w:eastAsia="Times New Roman" w:hAnsi="Arial" w:cs="Arial"/>
                <w:caps/>
                <w:sz w:val="20"/>
                <w:szCs w:val="20"/>
              </w:rPr>
              <w:t>)</w:t>
            </w:r>
          </w:p>
        </w:tc>
        <w:tc>
          <w:tcPr>
            <w:tcW w:w="1650" w:type="dxa"/>
            <w:vAlign w:val="center"/>
          </w:tcPr>
          <w:p w14:paraId="50750B2C" w14:textId="77777777" w:rsidR="00532D35" w:rsidRPr="00DB3A3F" w:rsidRDefault="00532D35" w:rsidP="002F7F63">
            <w:pPr>
              <w:spacing w:after="0" w:line="235" w:lineRule="auto"/>
              <w:ind w:left="-107" w:right="-107" w:hanging="2"/>
              <w:jc w:val="center"/>
              <w:rPr>
                <w:rFonts w:ascii="Arial" w:eastAsia="Times New Roman" w:hAnsi="Arial" w:cs="Arial"/>
                <w:sz w:val="20"/>
                <w:szCs w:val="20"/>
              </w:rPr>
            </w:pPr>
            <w:r w:rsidRPr="00DB3A3F">
              <w:rPr>
                <w:rFonts w:ascii="Arial" w:eastAsia="Times New Roman" w:hAnsi="Arial" w:cs="Arial"/>
                <w:sz w:val="20"/>
                <w:szCs w:val="20"/>
              </w:rPr>
              <w:t>No effect</w:t>
            </w:r>
          </w:p>
        </w:tc>
      </w:tr>
      <w:tr w:rsidR="00D45D2E" w:rsidRPr="00DB3A3F" w14:paraId="09938CC9" w14:textId="77777777" w:rsidTr="002F7F63">
        <w:trPr>
          <w:trHeight w:val="173"/>
        </w:trPr>
        <w:tc>
          <w:tcPr>
            <w:tcW w:w="3955" w:type="dxa"/>
            <w:vAlign w:val="center"/>
          </w:tcPr>
          <w:p w14:paraId="1DA84498" w14:textId="77777777" w:rsidR="00532D35" w:rsidRPr="00DB3A3F" w:rsidRDefault="00532D35" w:rsidP="002F7F63">
            <w:pPr>
              <w:spacing w:after="0" w:line="235" w:lineRule="auto"/>
              <w:ind w:right="-106"/>
              <w:rPr>
                <w:rFonts w:ascii="Arial" w:eastAsia="Times New Roman" w:hAnsi="Arial" w:cs="Arial"/>
                <w:caps/>
                <w:sz w:val="20"/>
                <w:szCs w:val="20"/>
              </w:rPr>
            </w:pPr>
            <w:r w:rsidRPr="00DB3A3F">
              <w:rPr>
                <w:rFonts w:ascii="Arial" w:eastAsia="Times New Roman" w:hAnsi="Arial" w:cs="Arial"/>
                <w:caps/>
                <w:sz w:val="20"/>
                <w:szCs w:val="20"/>
              </w:rPr>
              <w:t>Water Absorption</w:t>
            </w:r>
          </w:p>
        </w:tc>
        <w:tc>
          <w:tcPr>
            <w:tcW w:w="3510" w:type="dxa"/>
            <w:vAlign w:val="center"/>
          </w:tcPr>
          <w:p w14:paraId="5B5C4326" w14:textId="77777777" w:rsidR="00532D35" w:rsidRPr="00DB3A3F" w:rsidRDefault="00532D35" w:rsidP="002F7F63">
            <w:pPr>
              <w:spacing w:after="0" w:line="235"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570</w:t>
            </w:r>
          </w:p>
        </w:tc>
        <w:tc>
          <w:tcPr>
            <w:tcW w:w="1650" w:type="dxa"/>
            <w:vAlign w:val="center"/>
          </w:tcPr>
          <w:p w14:paraId="7D88F107" w14:textId="77777777" w:rsidR="00532D35" w:rsidRPr="00DB3A3F" w:rsidRDefault="00532D35" w:rsidP="002F7F63">
            <w:pPr>
              <w:spacing w:after="0" w:line="235" w:lineRule="auto"/>
              <w:ind w:left="-107" w:right="-107" w:hanging="2"/>
              <w:jc w:val="center"/>
              <w:rPr>
                <w:rFonts w:ascii="Arial" w:eastAsia="Times New Roman" w:hAnsi="Arial" w:cs="Arial"/>
                <w:sz w:val="20"/>
                <w:szCs w:val="20"/>
              </w:rPr>
            </w:pPr>
            <w:r w:rsidRPr="00DB3A3F">
              <w:rPr>
                <w:rFonts w:ascii="Arial" w:eastAsia="Times New Roman" w:hAnsi="Arial" w:cs="Arial"/>
                <w:sz w:val="20"/>
                <w:szCs w:val="20"/>
              </w:rPr>
              <w:t>0.1%</w:t>
            </w:r>
          </w:p>
        </w:tc>
      </w:tr>
    </w:tbl>
    <w:p w14:paraId="049160E9" w14:textId="77777777" w:rsidR="002B0177" w:rsidRPr="002F7F63" w:rsidRDefault="002B0177" w:rsidP="002F7F63">
      <w:pPr>
        <w:pStyle w:val="ListParagraph"/>
        <w:tabs>
          <w:tab w:val="left" w:pos="720"/>
        </w:tabs>
        <w:spacing w:after="0" w:line="235" w:lineRule="auto"/>
        <w:rPr>
          <w:rFonts w:ascii="Arial" w:eastAsia="Times New Roman" w:hAnsi="Arial" w:cs="Arial"/>
          <w:sz w:val="16"/>
          <w:szCs w:val="16"/>
        </w:rPr>
      </w:pPr>
    </w:p>
    <w:p w14:paraId="2494152F" w14:textId="53347464" w:rsidR="00532D35" w:rsidRDefault="008E5CF9" w:rsidP="002F7F63">
      <w:pPr>
        <w:pStyle w:val="ListParagraph"/>
        <w:numPr>
          <w:ilvl w:val="2"/>
          <w:numId w:val="17"/>
        </w:numPr>
        <w:tabs>
          <w:tab w:val="left" w:pos="720"/>
        </w:tabs>
        <w:spacing w:after="0" w:line="235" w:lineRule="auto"/>
        <w:rPr>
          <w:rFonts w:ascii="Arial" w:eastAsia="Times New Roman" w:hAnsi="Arial" w:cs="Arial"/>
          <w:sz w:val="20"/>
          <w:szCs w:val="20"/>
        </w:rPr>
      </w:pPr>
      <w:r w:rsidRPr="00DB3A3F">
        <w:rPr>
          <w:rFonts w:ascii="Arial" w:eastAsia="Times New Roman" w:hAnsi="Arial" w:cs="Arial"/>
          <w:sz w:val="20"/>
          <w:szCs w:val="20"/>
        </w:rPr>
        <w:t>SYSTEM ACCESSORIES</w:t>
      </w:r>
    </w:p>
    <w:p w14:paraId="1E61FBF8" w14:textId="77777777" w:rsidR="00304009" w:rsidRPr="00DB3A3F" w:rsidRDefault="00304009" w:rsidP="002F7F63">
      <w:pPr>
        <w:pStyle w:val="ListParagraph"/>
        <w:tabs>
          <w:tab w:val="left" w:pos="720"/>
        </w:tabs>
        <w:spacing w:after="0" w:line="235" w:lineRule="auto"/>
        <w:rPr>
          <w:rFonts w:ascii="Arial" w:eastAsia="Times New Roman" w:hAnsi="Arial" w:cs="Arial"/>
          <w:sz w:val="20"/>
          <w:szCs w:val="20"/>
        </w:rPr>
      </w:pPr>
    </w:p>
    <w:p w14:paraId="5FFD81F1" w14:textId="2CEC53B1" w:rsidR="00532D35" w:rsidRPr="00DB3A3F" w:rsidRDefault="00532D35" w:rsidP="002F7F63">
      <w:pPr>
        <w:pStyle w:val="ListParagraph"/>
        <w:numPr>
          <w:ilvl w:val="1"/>
          <w:numId w:val="19"/>
        </w:numPr>
        <w:tabs>
          <w:tab w:val="left" w:pos="1080"/>
        </w:tabs>
        <w:spacing w:after="0" w:line="235" w:lineRule="auto"/>
        <w:ind w:left="1170" w:hanging="450"/>
        <w:rPr>
          <w:rFonts w:ascii="Arial" w:eastAsia="Times New Roman" w:hAnsi="Arial" w:cs="Arial"/>
          <w:sz w:val="20"/>
          <w:szCs w:val="20"/>
        </w:rPr>
      </w:pPr>
      <w:r w:rsidRPr="00DB3A3F">
        <w:rPr>
          <w:rFonts w:ascii="Arial" w:eastAsia="Times New Roman" w:hAnsi="Arial" w:cs="Arial"/>
          <w:sz w:val="20"/>
          <w:szCs w:val="20"/>
        </w:rPr>
        <w:t xml:space="preserve">Surface Primer Roller-grade Adhesive: </w:t>
      </w:r>
    </w:p>
    <w:p w14:paraId="1B6EDA89" w14:textId="77777777" w:rsidR="00532D35" w:rsidRPr="00DB3A3F" w:rsidRDefault="00532D35" w:rsidP="002F7F63">
      <w:pPr>
        <w:tabs>
          <w:tab w:val="left" w:pos="720"/>
        </w:tabs>
        <w:spacing w:after="0" w:line="235" w:lineRule="auto"/>
        <w:ind w:left="1530" w:hanging="360"/>
        <w:rPr>
          <w:rFonts w:ascii="Arial" w:eastAsia="Times New Roman" w:hAnsi="Arial" w:cs="Arial"/>
          <w:sz w:val="20"/>
          <w:szCs w:val="20"/>
        </w:rPr>
      </w:pPr>
    </w:p>
    <w:p w14:paraId="06C28766" w14:textId="2C0670DF" w:rsidR="00532D35" w:rsidRPr="00DB3A3F" w:rsidRDefault="00532D35" w:rsidP="002F7F63">
      <w:pPr>
        <w:numPr>
          <w:ilvl w:val="1"/>
          <w:numId w:val="4"/>
        </w:numPr>
        <w:tabs>
          <w:tab w:val="left" w:pos="1440"/>
        </w:tabs>
        <w:spacing w:after="0" w:line="235" w:lineRule="auto"/>
        <w:contextualSpacing/>
        <w:rPr>
          <w:rFonts w:ascii="Arial" w:eastAsia="Times New Roman" w:hAnsi="Arial" w:cs="Arial"/>
          <w:sz w:val="20"/>
          <w:szCs w:val="20"/>
        </w:rPr>
      </w:pPr>
      <w:r w:rsidRPr="00DB3A3F">
        <w:rPr>
          <w:rFonts w:ascii="Arial" w:eastAsia="Times New Roman" w:hAnsi="Arial" w:cs="Arial"/>
          <w:sz w:val="20"/>
          <w:szCs w:val="20"/>
        </w:rPr>
        <w:t>Polyguard</w:t>
      </w:r>
      <w:r w:rsidR="00970308" w:rsidRPr="005D4ACB">
        <w:rPr>
          <w:rFonts w:ascii="Arial" w:eastAsia="Times New Roman" w:hAnsi="Arial" w:cs="Arial"/>
          <w:sz w:val="20"/>
          <w:szCs w:val="20"/>
          <w:vertAlign w:val="superscript"/>
        </w:rPr>
        <w:t>®</w:t>
      </w:r>
      <w:r w:rsidRPr="00DB3A3F">
        <w:rPr>
          <w:rFonts w:ascii="Arial" w:eastAsia="Times New Roman" w:hAnsi="Arial" w:cs="Arial"/>
          <w:sz w:val="20"/>
          <w:szCs w:val="20"/>
        </w:rPr>
        <w:t xml:space="preserve"> 650 LT Liquid Adhesive: A rubber-based, tacky adhesive which is specifically formulated to provide excellent adhesion.</w:t>
      </w:r>
    </w:p>
    <w:p w14:paraId="5B48ECBF" w14:textId="77777777" w:rsidR="00532D35" w:rsidRPr="00DB3A3F" w:rsidRDefault="00532D35" w:rsidP="002F7F63">
      <w:pPr>
        <w:tabs>
          <w:tab w:val="left" w:pos="1440"/>
        </w:tabs>
        <w:spacing w:after="0" w:line="235" w:lineRule="auto"/>
        <w:rPr>
          <w:rFonts w:ascii="Arial" w:eastAsia="Times New Roman" w:hAnsi="Arial" w:cs="Arial"/>
          <w:sz w:val="20"/>
          <w:szCs w:val="20"/>
        </w:rPr>
      </w:pPr>
    </w:p>
    <w:p w14:paraId="17AF33A8" w14:textId="61028A1B" w:rsidR="00532D35" w:rsidRPr="00DB3A3F" w:rsidRDefault="00532D35" w:rsidP="002F7F63">
      <w:pPr>
        <w:numPr>
          <w:ilvl w:val="1"/>
          <w:numId w:val="4"/>
        </w:numPr>
        <w:tabs>
          <w:tab w:val="left" w:pos="1440"/>
        </w:tabs>
        <w:spacing w:after="0" w:line="235" w:lineRule="auto"/>
        <w:contextualSpacing/>
        <w:rPr>
          <w:rFonts w:ascii="Arial" w:eastAsia="Times New Roman" w:hAnsi="Arial" w:cs="Arial"/>
          <w:sz w:val="20"/>
          <w:szCs w:val="20"/>
        </w:rPr>
      </w:pPr>
      <w:r w:rsidRPr="00DB3A3F">
        <w:rPr>
          <w:rFonts w:ascii="Arial" w:eastAsia="Times New Roman" w:hAnsi="Arial" w:cs="Arial"/>
          <w:sz w:val="20"/>
          <w:szCs w:val="20"/>
        </w:rPr>
        <w:t>Polyguard</w:t>
      </w:r>
      <w:r w:rsidR="00970308" w:rsidRPr="005D4ACB">
        <w:rPr>
          <w:rFonts w:ascii="Arial" w:eastAsia="Times New Roman" w:hAnsi="Arial" w:cs="Arial"/>
          <w:sz w:val="20"/>
          <w:szCs w:val="20"/>
          <w:vertAlign w:val="superscript"/>
        </w:rPr>
        <w:t>®</w:t>
      </w:r>
      <w:r w:rsidRPr="00DB3A3F">
        <w:rPr>
          <w:rFonts w:ascii="Arial" w:eastAsia="Times New Roman" w:hAnsi="Arial" w:cs="Arial"/>
          <w:sz w:val="20"/>
          <w:szCs w:val="20"/>
        </w:rPr>
        <w:t xml:space="preserve"> California Sealant: A rubber-based sealant which is specifically formulated to provide excellent adhesion. The VOC (Volatile Organic Compound) content meets the South Coast Air Quality Management District regulations established under the February 1, </w:t>
      </w:r>
      <w:proofErr w:type="gramStart"/>
      <w:r w:rsidRPr="00DB3A3F">
        <w:rPr>
          <w:rFonts w:ascii="Arial" w:eastAsia="Times New Roman" w:hAnsi="Arial" w:cs="Arial"/>
          <w:sz w:val="20"/>
          <w:szCs w:val="20"/>
        </w:rPr>
        <w:t>1991</w:t>
      </w:r>
      <w:proofErr w:type="gramEnd"/>
      <w:r w:rsidRPr="00DB3A3F">
        <w:rPr>
          <w:rFonts w:ascii="Arial" w:eastAsia="Times New Roman" w:hAnsi="Arial" w:cs="Arial"/>
          <w:sz w:val="20"/>
          <w:szCs w:val="20"/>
        </w:rPr>
        <w:t xml:space="preserve"> version of Rule 1168 ©) (2) Adhesion and Sealant Applications. California Sealant is classified as an Architectural Sealant Primer Porous, with VOC of 527 g/L. Current SCAQMD regulations for this </w:t>
      </w:r>
      <w:proofErr w:type="gramStart"/>
      <w:r w:rsidRPr="00DB3A3F">
        <w:rPr>
          <w:rFonts w:ascii="Arial" w:eastAsia="Times New Roman" w:hAnsi="Arial" w:cs="Arial"/>
          <w:sz w:val="20"/>
          <w:szCs w:val="20"/>
        </w:rPr>
        <w:t>type</w:t>
      </w:r>
      <w:proofErr w:type="gramEnd"/>
      <w:r w:rsidRPr="00DB3A3F">
        <w:rPr>
          <w:rFonts w:ascii="Arial" w:eastAsia="Times New Roman" w:hAnsi="Arial" w:cs="Arial"/>
          <w:sz w:val="20"/>
          <w:szCs w:val="20"/>
        </w:rPr>
        <w:t xml:space="preserve"> sealant primer </w:t>
      </w:r>
      <w:proofErr w:type="gramStart"/>
      <w:r w:rsidRPr="00DB3A3F">
        <w:rPr>
          <w:rFonts w:ascii="Arial" w:eastAsia="Times New Roman" w:hAnsi="Arial" w:cs="Arial"/>
          <w:sz w:val="20"/>
          <w:szCs w:val="20"/>
        </w:rPr>
        <w:t>are</w:t>
      </w:r>
      <w:proofErr w:type="gramEnd"/>
      <w:r w:rsidRPr="00DB3A3F">
        <w:rPr>
          <w:rFonts w:ascii="Arial" w:eastAsia="Times New Roman" w:hAnsi="Arial" w:cs="Arial"/>
          <w:sz w:val="20"/>
          <w:szCs w:val="20"/>
        </w:rPr>
        <w:t xml:space="preserve"> 775 g/L.</w:t>
      </w:r>
    </w:p>
    <w:p w14:paraId="42DBC970" w14:textId="77777777" w:rsidR="0051589C" w:rsidRDefault="0051589C" w:rsidP="002F7F63">
      <w:pPr>
        <w:spacing w:after="0" w:line="235" w:lineRule="auto"/>
        <w:rPr>
          <w:rFonts w:ascii="Arial" w:eastAsia="Times New Roman" w:hAnsi="Arial" w:cs="Arial"/>
          <w:sz w:val="20"/>
          <w:szCs w:val="20"/>
        </w:rPr>
      </w:pPr>
    </w:p>
    <w:p w14:paraId="518682B9" w14:textId="77777777" w:rsidR="00547E6E" w:rsidRPr="00DB3A3F" w:rsidRDefault="00547E6E" w:rsidP="002F7F63">
      <w:pPr>
        <w:pStyle w:val="ListParagraph"/>
        <w:numPr>
          <w:ilvl w:val="1"/>
          <w:numId w:val="19"/>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 xml:space="preserve">Detail Tape: </w:t>
      </w:r>
    </w:p>
    <w:p w14:paraId="3051CD92" w14:textId="77777777" w:rsidR="00547E6E" w:rsidRPr="00DB3A3F" w:rsidRDefault="00547E6E" w:rsidP="002F7F63">
      <w:pPr>
        <w:spacing w:after="0" w:line="235" w:lineRule="auto"/>
        <w:rPr>
          <w:rFonts w:ascii="Arial" w:eastAsia="Times New Roman" w:hAnsi="Arial" w:cs="Arial"/>
          <w:sz w:val="20"/>
          <w:szCs w:val="20"/>
        </w:rPr>
      </w:pPr>
    </w:p>
    <w:p w14:paraId="4D483620" w14:textId="16CC34F2" w:rsidR="00547E6E" w:rsidRPr="00DB3A3F" w:rsidRDefault="00547E6E" w:rsidP="002F7F63">
      <w:pPr>
        <w:pStyle w:val="ListParagraph"/>
        <w:numPr>
          <w:ilvl w:val="0"/>
          <w:numId w:val="20"/>
        </w:numPr>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Polyguard</w:t>
      </w:r>
      <w:r w:rsidRPr="00DB3A3F">
        <w:rPr>
          <w:rFonts w:ascii="Arial" w:eastAsia="Times New Roman" w:hAnsi="Arial" w:cs="Arial"/>
          <w:sz w:val="20"/>
          <w:szCs w:val="20"/>
          <w:vertAlign w:val="superscript"/>
        </w:rPr>
        <w:t xml:space="preserve">® </w:t>
      </w:r>
      <w:r w:rsidRPr="00DB3A3F">
        <w:rPr>
          <w:rFonts w:ascii="Arial" w:eastAsia="Times New Roman" w:hAnsi="Arial" w:cs="Arial"/>
          <w:sz w:val="20"/>
          <w:szCs w:val="20"/>
        </w:rPr>
        <w:t>Detail Tape</w:t>
      </w:r>
      <w:r>
        <w:rPr>
          <w:rFonts w:ascii="Arial" w:eastAsia="Times New Roman" w:hAnsi="Arial" w:cs="Arial"/>
          <w:sz w:val="20"/>
          <w:szCs w:val="20"/>
        </w:rPr>
        <w:t xml:space="preserve"> WRM</w:t>
      </w:r>
      <w:r w:rsidRPr="00DB3A3F">
        <w:rPr>
          <w:rFonts w:ascii="Arial" w:eastAsia="Times New Roman" w:hAnsi="Arial" w:cs="Arial"/>
          <w:sz w:val="20"/>
          <w:szCs w:val="20"/>
        </w:rPr>
        <w:t xml:space="preserve">: Rubberized-asphalt waterproofing membrane laminated to polypropylene backing. The membrane is wound onto a disposable, silicone-treated release sheet to prevent the membrane from sticking onto itself while in the roll. Use Detail Tape </w:t>
      </w:r>
      <w:r>
        <w:rPr>
          <w:rFonts w:ascii="Arial" w:eastAsia="Times New Roman" w:hAnsi="Arial" w:cs="Arial"/>
          <w:sz w:val="20"/>
          <w:szCs w:val="20"/>
        </w:rPr>
        <w:t xml:space="preserve">WRM </w:t>
      </w:r>
      <w:r w:rsidRPr="00DB3A3F">
        <w:rPr>
          <w:rFonts w:ascii="Arial" w:eastAsia="Times New Roman" w:hAnsi="Arial" w:cs="Arial"/>
          <w:sz w:val="20"/>
          <w:szCs w:val="20"/>
        </w:rPr>
        <w:t xml:space="preserve">for </w:t>
      </w:r>
      <w:r w:rsidR="00A73EB8" w:rsidRPr="00A73EB8">
        <w:rPr>
          <w:rFonts w:ascii="Arial" w:eastAsia="Times New Roman" w:hAnsi="Arial" w:cs="Arial"/>
          <w:sz w:val="20"/>
          <w:szCs w:val="20"/>
        </w:rPr>
        <w:t xml:space="preserve">ambient and substrate surface temperatures of 10°F (-12°C) and rising </w:t>
      </w:r>
      <w:r w:rsidRPr="00DB3A3F">
        <w:rPr>
          <w:rFonts w:ascii="Arial" w:eastAsia="Times New Roman" w:hAnsi="Arial" w:cs="Arial"/>
          <w:sz w:val="20"/>
          <w:szCs w:val="20"/>
        </w:rPr>
        <w:t>applications</w:t>
      </w:r>
      <w:r w:rsidR="002F7F63">
        <w:rPr>
          <w:rFonts w:ascii="Arial" w:eastAsia="Times New Roman" w:hAnsi="Arial" w:cs="Arial"/>
          <w:sz w:val="20"/>
          <w:szCs w:val="20"/>
        </w:rPr>
        <w:t xml:space="preserve"> for</w:t>
      </w:r>
      <w:r w:rsidRPr="00DB3A3F">
        <w:rPr>
          <w:rFonts w:ascii="Arial" w:eastAsia="Times New Roman" w:hAnsi="Arial" w:cs="Arial"/>
          <w:sz w:val="20"/>
          <w:szCs w:val="20"/>
        </w:rPr>
        <w:t xml:space="preserve"> (1) inside/outside corners and penetrating items (2) for patching damaged areas.</w:t>
      </w:r>
    </w:p>
    <w:p w14:paraId="3DA4AB72" w14:textId="77777777" w:rsidR="00547E6E" w:rsidRPr="00DB3A3F" w:rsidRDefault="00547E6E" w:rsidP="002F7F63">
      <w:pPr>
        <w:spacing w:after="0" w:line="235" w:lineRule="auto"/>
        <w:rPr>
          <w:rFonts w:ascii="Arial" w:eastAsia="Times New Roman" w:hAnsi="Arial" w:cs="Arial"/>
          <w:sz w:val="20"/>
          <w:szCs w:val="20"/>
        </w:rPr>
      </w:pPr>
    </w:p>
    <w:p w14:paraId="1DA25769" w14:textId="39F1DBED" w:rsidR="00532D35" w:rsidRPr="00DB3A3F" w:rsidRDefault="00532D35" w:rsidP="002F7F63">
      <w:pPr>
        <w:pStyle w:val="ListParagraph"/>
        <w:numPr>
          <w:ilvl w:val="1"/>
          <w:numId w:val="19"/>
        </w:numPr>
        <w:tabs>
          <w:tab w:val="left" w:pos="1350"/>
          <w:tab w:val="left" w:pos="2070"/>
        </w:tabs>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 xml:space="preserve">Liquid Membranes: </w:t>
      </w:r>
    </w:p>
    <w:p w14:paraId="7CE56274" w14:textId="77777777" w:rsidR="00970308" w:rsidRPr="00DB3A3F" w:rsidRDefault="00970308" w:rsidP="002F7F63">
      <w:pPr>
        <w:pStyle w:val="ListParagraph"/>
        <w:spacing w:after="0" w:line="235" w:lineRule="auto"/>
        <w:ind w:left="1530"/>
        <w:rPr>
          <w:rFonts w:ascii="Arial" w:eastAsia="Times New Roman" w:hAnsi="Arial" w:cs="Arial"/>
          <w:sz w:val="20"/>
          <w:szCs w:val="20"/>
        </w:rPr>
      </w:pPr>
    </w:p>
    <w:p w14:paraId="53AAC675" w14:textId="11A83426" w:rsidR="00532D35" w:rsidRPr="00DB3A3F" w:rsidRDefault="00532D35" w:rsidP="002F7F63">
      <w:pPr>
        <w:pStyle w:val="ListParagraph"/>
        <w:numPr>
          <w:ilvl w:val="0"/>
          <w:numId w:val="21"/>
        </w:numPr>
        <w:spacing w:after="0" w:line="235" w:lineRule="auto"/>
        <w:rPr>
          <w:rFonts w:ascii="Arial" w:eastAsia="Times New Roman" w:hAnsi="Arial" w:cs="Arial"/>
          <w:sz w:val="20"/>
          <w:szCs w:val="20"/>
        </w:rPr>
      </w:pPr>
      <w:r w:rsidRPr="00DB3A3F">
        <w:rPr>
          <w:rFonts w:ascii="Arial" w:eastAsia="Times New Roman" w:hAnsi="Arial" w:cs="Arial"/>
          <w:sz w:val="20"/>
          <w:szCs w:val="20"/>
        </w:rPr>
        <w:t>Polyguard</w:t>
      </w:r>
      <w:r w:rsidR="00970308" w:rsidRPr="00DB3A3F">
        <w:rPr>
          <w:rFonts w:ascii="Arial" w:eastAsia="Times New Roman" w:hAnsi="Arial" w:cs="Arial"/>
          <w:sz w:val="20"/>
          <w:szCs w:val="20"/>
          <w:vertAlign w:val="superscript"/>
        </w:rPr>
        <w:t>®</w:t>
      </w:r>
      <w:r w:rsidRPr="00DB3A3F">
        <w:rPr>
          <w:rFonts w:ascii="Arial" w:eastAsia="Times New Roman" w:hAnsi="Arial" w:cs="Arial"/>
          <w:sz w:val="20"/>
          <w:szCs w:val="20"/>
        </w:rPr>
        <w:t xml:space="preserve"> LM-95 Liquid Membrane: A two-component, asphalt-modified, urethane. </w:t>
      </w:r>
    </w:p>
    <w:p w14:paraId="598C49E6" w14:textId="77777777" w:rsidR="00532D35" w:rsidRPr="00DB3A3F" w:rsidRDefault="00532D35" w:rsidP="002F7F63">
      <w:pPr>
        <w:spacing w:after="0" w:line="235" w:lineRule="auto"/>
        <w:ind w:left="2160" w:hanging="2160"/>
        <w:rPr>
          <w:rFonts w:ascii="Arial" w:eastAsia="Times New Roman" w:hAnsi="Arial" w:cs="Arial"/>
          <w:sz w:val="20"/>
          <w:szCs w:val="20"/>
        </w:rPr>
      </w:pPr>
    </w:p>
    <w:p w14:paraId="75FBDCC2" w14:textId="2C084116" w:rsidR="00532D35" w:rsidRPr="00DB3A3F" w:rsidRDefault="00532D35" w:rsidP="002F7F63">
      <w:pPr>
        <w:pStyle w:val="ListParagraph"/>
        <w:numPr>
          <w:ilvl w:val="1"/>
          <w:numId w:val="19"/>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 xml:space="preserve">Detail Sealant: </w:t>
      </w:r>
    </w:p>
    <w:p w14:paraId="5A51075F" w14:textId="77777777" w:rsidR="00532D35" w:rsidRPr="00DB3A3F" w:rsidRDefault="00532D35" w:rsidP="002F7F63">
      <w:pPr>
        <w:spacing w:after="0" w:line="235" w:lineRule="auto"/>
        <w:ind w:left="1440" w:hanging="1440"/>
        <w:rPr>
          <w:rFonts w:ascii="Arial" w:eastAsia="Times New Roman" w:hAnsi="Arial" w:cs="Arial"/>
          <w:sz w:val="20"/>
          <w:szCs w:val="20"/>
        </w:rPr>
      </w:pPr>
    </w:p>
    <w:p w14:paraId="71949BF4" w14:textId="3FA96E05" w:rsidR="00532D35" w:rsidRPr="00DB3A3F" w:rsidRDefault="00532D35" w:rsidP="002F7F63">
      <w:pPr>
        <w:pStyle w:val="ListParagraph"/>
        <w:numPr>
          <w:ilvl w:val="3"/>
          <w:numId w:val="22"/>
        </w:numPr>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Polyguard</w:t>
      </w:r>
      <w:r w:rsidR="00970308" w:rsidRPr="005D4ACB">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A single-component, STPE, 100% solid moisture-cured, elastomeric sealant. It is an </w:t>
      </w:r>
      <w:r w:rsidR="009D68D3" w:rsidRPr="00DB3A3F">
        <w:rPr>
          <w:rFonts w:ascii="Arial" w:eastAsia="Times New Roman" w:hAnsi="Arial" w:cs="Arial"/>
          <w:sz w:val="20"/>
          <w:szCs w:val="20"/>
        </w:rPr>
        <w:t>environmentally friendly</w:t>
      </w:r>
      <w:r w:rsidRPr="00DB3A3F">
        <w:rPr>
          <w:rFonts w:ascii="Arial" w:eastAsia="Times New Roman" w:hAnsi="Arial" w:cs="Arial"/>
          <w:sz w:val="20"/>
          <w:szCs w:val="20"/>
        </w:rPr>
        <w:t>, non-isocyanate product that replaces silicone and urethane sealants. It is also a low VOC / HAPS-free, cold-applied, self-adhesive, elastomeric sealant.</w:t>
      </w:r>
    </w:p>
    <w:p w14:paraId="6D2FD4AD" w14:textId="77777777" w:rsidR="00532D35" w:rsidRDefault="00532D35" w:rsidP="002F7F63">
      <w:pPr>
        <w:spacing w:after="0" w:line="235" w:lineRule="auto"/>
        <w:ind w:left="1440" w:hanging="1440"/>
        <w:rPr>
          <w:rFonts w:ascii="Arial" w:eastAsia="Times New Roman" w:hAnsi="Arial" w:cs="Arial"/>
          <w:sz w:val="20"/>
          <w:szCs w:val="20"/>
        </w:rPr>
      </w:pPr>
      <w:r w:rsidRPr="00DB3A3F">
        <w:rPr>
          <w:rFonts w:ascii="Arial" w:eastAsia="Times New Roman" w:hAnsi="Arial" w:cs="Arial"/>
          <w:sz w:val="20"/>
          <w:szCs w:val="20"/>
        </w:rPr>
        <w:t xml:space="preserve">            </w:t>
      </w:r>
    </w:p>
    <w:p w14:paraId="570BEF0A" w14:textId="77777777" w:rsidR="00F82735" w:rsidRDefault="00F82735" w:rsidP="002F7F63">
      <w:pPr>
        <w:spacing w:after="0" w:line="235" w:lineRule="auto"/>
        <w:ind w:left="1440" w:hanging="1440"/>
        <w:rPr>
          <w:rFonts w:ascii="Arial" w:eastAsia="Times New Roman" w:hAnsi="Arial" w:cs="Arial"/>
          <w:sz w:val="20"/>
          <w:szCs w:val="20"/>
        </w:rPr>
      </w:pPr>
    </w:p>
    <w:p w14:paraId="0A964189" w14:textId="77777777" w:rsidR="00F82735" w:rsidRDefault="00F82735" w:rsidP="002F7F63">
      <w:pPr>
        <w:spacing w:after="0" w:line="235" w:lineRule="auto"/>
        <w:ind w:left="1440" w:hanging="1440"/>
        <w:rPr>
          <w:rFonts w:ascii="Arial" w:eastAsia="Times New Roman" w:hAnsi="Arial" w:cs="Arial"/>
          <w:sz w:val="20"/>
          <w:szCs w:val="20"/>
        </w:rPr>
      </w:pPr>
    </w:p>
    <w:p w14:paraId="237EA7F0" w14:textId="77777777" w:rsidR="00F82735" w:rsidRDefault="00F82735" w:rsidP="002F7F63">
      <w:pPr>
        <w:spacing w:after="0" w:line="235" w:lineRule="auto"/>
        <w:ind w:left="1440" w:hanging="1440"/>
        <w:rPr>
          <w:rFonts w:ascii="Arial" w:eastAsia="Times New Roman" w:hAnsi="Arial" w:cs="Arial"/>
          <w:sz w:val="20"/>
          <w:szCs w:val="20"/>
        </w:rPr>
      </w:pPr>
    </w:p>
    <w:p w14:paraId="30C8CA08" w14:textId="77777777" w:rsidR="00F82735" w:rsidRPr="00DB3A3F" w:rsidRDefault="00F82735" w:rsidP="002F7F63">
      <w:pPr>
        <w:spacing w:after="0" w:line="235" w:lineRule="auto"/>
        <w:ind w:left="1440" w:hanging="1440"/>
        <w:rPr>
          <w:rFonts w:ascii="Arial" w:eastAsia="Times New Roman" w:hAnsi="Arial" w:cs="Arial"/>
          <w:sz w:val="20"/>
          <w:szCs w:val="20"/>
        </w:rPr>
      </w:pPr>
    </w:p>
    <w:p w14:paraId="5EFEE68F" w14:textId="14EC3F94" w:rsidR="00532D35" w:rsidRPr="00DB3A3F" w:rsidRDefault="00532D35" w:rsidP="002F7F63">
      <w:pPr>
        <w:pStyle w:val="ListParagraph"/>
        <w:numPr>
          <w:ilvl w:val="1"/>
          <w:numId w:val="19"/>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lastRenderedPageBreak/>
        <w:t>Drainage Composite:</w:t>
      </w:r>
    </w:p>
    <w:p w14:paraId="73DFE392" w14:textId="77777777" w:rsidR="00532D35" w:rsidRPr="00DB3A3F" w:rsidRDefault="00532D35" w:rsidP="002F7F63">
      <w:pPr>
        <w:spacing w:after="0" w:line="235" w:lineRule="auto"/>
        <w:rPr>
          <w:rFonts w:ascii="Arial" w:eastAsia="Times New Roman" w:hAnsi="Arial" w:cs="Arial"/>
          <w:sz w:val="20"/>
          <w:szCs w:val="20"/>
        </w:rPr>
      </w:pPr>
    </w:p>
    <w:p w14:paraId="6F2A6042" w14:textId="6C09C684" w:rsidR="00532D35" w:rsidRPr="00DB3A3F" w:rsidRDefault="00532D35" w:rsidP="002F7F63">
      <w:pPr>
        <w:numPr>
          <w:ilvl w:val="0"/>
          <w:numId w:val="5"/>
        </w:numPr>
        <w:spacing w:after="0" w:line="235" w:lineRule="auto"/>
        <w:ind w:left="1440"/>
        <w:contextualSpacing/>
        <w:rPr>
          <w:rFonts w:ascii="Arial" w:eastAsia="Times New Roman" w:hAnsi="Arial" w:cs="Arial"/>
          <w:sz w:val="20"/>
          <w:szCs w:val="20"/>
        </w:rPr>
      </w:pPr>
      <w:r w:rsidRPr="00DB3A3F">
        <w:rPr>
          <w:rFonts w:ascii="Arial" w:eastAsia="Times New Roman" w:hAnsi="Arial" w:cs="Arial"/>
          <w:sz w:val="20"/>
          <w:szCs w:val="20"/>
        </w:rPr>
        <w:t>Polyguard</w:t>
      </w:r>
      <w:r w:rsidR="00970308" w:rsidRPr="005D4ACB">
        <w:rPr>
          <w:rFonts w:ascii="Arial" w:eastAsia="Times New Roman" w:hAnsi="Arial" w:cs="Arial"/>
          <w:sz w:val="20"/>
          <w:szCs w:val="20"/>
          <w:vertAlign w:val="superscript"/>
        </w:rPr>
        <w:t>®</w:t>
      </w:r>
      <w:r w:rsidRPr="00DB3A3F">
        <w:rPr>
          <w:rFonts w:ascii="Arial" w:eastAsia="Times New Roman" w:hAnsi="Arial" w:cs="Arial"/>
          <w:sz w:val="20"/>
          <w:szCs w:val="20"/>
        </w:rPr>
        <w:t xml:space="preserve"> BD Drainage Mat: A sheet molded drainage for balcony decks with less than 3-inches of concrete and foot traffic only. It is manufactured with a </w:t>
      </w:r>
      <w:proofErr w:type="spellStart"/>
      <w:r w:rsidRPr="00DB3A3F">
        <w:rPr>
          <w:rFonts w:ascii="Arial" w:eastAsia="Times New Roman" w:hAnsi="Arial" w:cs="Arial"/>
          <w:sz w:val="20"/>
          <w:szCs w:val="20"/>
        </w:rPr>
        <w:t>geocomposite</w:t>
      </w:r>
      <w:proofErr w:type="spellEnd"/>
      <w:r w:rsidRPr="00DB3A3F">
        <w:rPr>
          <w:rFonts w:ascii="Arial" w:eastAsia="Times New Roman" w:hAnsi="Arial" w:cs="Arial"/>
          <w:sz w:val="20"/>
          <w:szCs w:val="20"/>
        </w:rPr>
        <w:t xml:space="preserve"> of a formed impermeable polymeric core covered on one side with a non-woven filter fabric that allows water to flow to designated drainage exits.</w:t>
      </w:r>
    </w:p>
    <w:p w14:paraId="04EF9DAD" w14:textId="7B6A7AAF" w:rsidR="00532D35" w:rsidRPr="00DB3A3F" w:rsidRDefault="00532D35" w:rsidP="002F7F63">
      <w:pPr>
        <w:numPr>
          <w:ilvl w:val="0"/>
          <w:numId w:val="5"/>
        </w:numPr>
        <w:spacing w:after="0" w:line="235" w:lineRule="auto"/>
        <w:ind w:left="1440"/>
        <w:contextualSpacing/>
        <w:rPr>
          <w:rFonts w:ascii="Arial" w:eastAsia="Times New Roman" w:hAnsi="Arial" w:cs="Arial"/>
          <w:sz w:val="20"/>
          <w:szCs w:val="20"/>
        </w:rPr>
      </w:pPr>
      <w:r w:rsidRPr="00DB3A3F">
        <w:rPr>
          <w:rFonts w:ascii="Arial" w:eastAsia="Times New Roman" w:hAnsi="Arial" w:cs="Arial"/>
          <w:sz w:val="20"/>
          <w:szCs w:val="20"/>
        </w:rPr>
        <w:t>Polyguard</w:t>
      </w:r>
      <w:r w:rsidR="00970308" w:rsidRPr="005D4ACB">
        <w:rPr>
          <w:rFonts w:ascii="Arial" w:eastAsia="Times New Roman" w:hAnsi="Arial" w:cs="Arial"/>
          <w:sz w:val="20"/>
          <w:szCs w:val="20"/>
          <w:vertAlign w:val="superscript"/>
        </w:rPr>
        <w:t>®</w:t>
      </w:r>
      <w:r w:rsidRPr="00DB3A3F">
        <w:rPr>
          <w:rFonts w:ascii="Arial" w:eastAsia="Times New Roman" w:hAnsi="Arial" w:cs="Arial"/>
          <w:sz w:val="20"/>
          <w:szCs w:val="20"/>
        </w:rPr>
        <w:t xml:space="preserve"> </w:t>
      </w:r>
      <w:proofErr w:type="spellStart"/>
      <w:r w:rsidRPr="00DB3A3F">
        <w:rPr>
          <w:rFonts w:ascii="Arial" w:eastAsia="Times New Roman" w:hAnsi="Arial" w:cs="Arial"/>
          <w:sz w:val="20"/>
          <w:szCs w:val="20"/>
        </w:rPr>
        <w:t>Polyflow</w:t>
      </w:r>
      <w:proofErr w:type="spellEnd"/>
      <w:r w:rsidR="00970308" w:rsidRPr="002F7F63">
        <w:rPr>
          <w:rFonts w:ascii="Arial" w:eastAsia="Times New Roman" w:hAnsi="Arial" w:cs="Arial"/>
          <w:sz w:val="20"/>
          <w:szCs w:val="20"/>
          <w:vertAlign w:val="superscript"/>
        </w:rPr>
        <w:t>®</w:t>
      </w:r>
      <w:r w:rsidRPr="00DB3A3F">
        <w:rPr>
          <w:rFonts w:ascii="Arial" w:eastAsia="Times New Roman" w:hAnsi="Arial" w:cs="Arial"/>
          <w:sz w:val="20"/>
          <w:szCs w:val="20"/>
        </w:rPr>
        <w:t xml:space="preserve"> 15 Drainage Mat: Two-part, prefabricated, </w:t>
      </w:r>
      <w:proofErr w:type="spellStart"/>
      <w:r w:rsidRPr="00DB3A3F">
        <w:rPr>
          <w:rFonts w:ascii="Arial" w:eastAsia="Times New Roman" w:hAnsi="Arial" w:cs="Arial"/>
          <w:sz w:val="20"/>
          <w:szCs w:val="20"/>
        </w:rPr>
        <w:t>geocomposite</w:t>
      </w:r>
      <w:proofErr w:type="spellEnd"/>
      <w:r w:rsidRPr="00DB3A3F">
        <w:rPr>
          <w:rFonts w:ascii="Arial" w:eastAsia="Times New Roman" w:hAnsi="Arial" w:cs="Arial"/>
          <w:sz w:val="20"/>
          <w:szCs w:val="20"/>
        </w:rPr>
        <w:t xml:space="preserve"> drain consisting of a formed polymeric core covered on one side with polymeric</w:t>
      </w:r>
      <w:r w:rsidRPr="00DB3A3F" w:rsidDel="00E00C7F">
        <w:rPr>
          <w:rFonts w:ascii="Arial" w:eastAsia="Times New Roman" w:hAnsi="Arial" w:cs="Arial"/>
          <w:sz w:val="20"/>
          <w:szCs w:val="20"/>
        </w:rPr>
        <w:t xml:space="preserve"> </w:t>
      </w:r>
      <w:r w:rsidRPr="00DB3A3F">
        <w:rPr>
          <w:rFonts w:ascii="Arial" w:eastAsia="Times New Roman" w:hAnsi="Arial" w:cs="Arial"/>
          <w:sz w:val="20"/>
          <w:szCs w:val="20"/>
        </w:rPr>
        <w:t>filter fabric. The fabric allows water to pass into the drain core while restricting the movement of soil particles which might clog the core. The core allows water to flow to designated drainage exits.</w:t>
      </w:r>
    </w:p>
    <w:p w14:paraId="77809E28" w14:textId="77777777" w:rsidR="00532D35" w:rsidRPr="00DB3A3F" w:rsidRDefault="00532D35" w:rsidP="002F7F63">
      <w:pPr>
        <w:spacing w:after="0" w:line="235" w:lineRule="auto"/>
        <w:ind w:left="1440" w:hanging="360"/>
        <w:contextualSpacing/>
        <w:rPr>
          <w:rFonts w:ascii="Arial" w:eastAsia="Times New Roman" w:hAnsi="Arial" w:cs="Arial"/>
          <w:sz w:val="20"/>
          <w:szCs w:val="20"/>
        </w:rPr>
      </w:pPr>
    </w:p>
    <w:p w14:paraId="1C405A19" w14:textId="6A4B60AE" w:rsidR="00532D35" w:rsidRPr="00DB3A3F" w:rsidRDefault="00532D35" w:rsidP="002F7F63">
      <w:pPr>
        <w:numPr>
          <w:ilvl w:val="0"/>
          <w:numId w:val="5"/>
        </w:numPr>
        <w:spacing w:after="0" w:line="235" w:lineRule="auto"/>
        <w:ind w:left="1440"/>
        <w:contextualSpacing/>
        <w:rPr>
          <w:rFonts w:ascii="Arial" w:eastAsia="Times New Roman" w:hAnsi="Arial" w:cs="Arial"/>
          <w:sz w:val="20"/>
          <w:szCs w:val="20"/>
        </w:rPr>
      </w:pPr>
      <w:r w:rsidRPr="00DB3A3F">
        <w:rPr>
          <w:rFonts w:ascii="Arial" w:eastAsia="Times New Roman" w:hAnsi="Arial" w:cs="Arial"/>
          <w:sz w:val="20"/>
          <w:szCs w:val="20"/>
        </w:rPr>
        <w:t>Polyguard</w:t>
      </w:r>
      <w:r w:rsidR="00970308" w:rsidRPr="005D4ACB">
        <w:rPr>
          <w:rFonts w:ascii="Arial" w:eastAsia="Times New Roman" w:hAnsi="Arial" w:cs="Arial"/>
          <w:sz w:val="20"/>
          <w:szCs w:val="20"/>
          <w:vertAlign w:val="superscript"/>
        </w:rPr>
        <w:t>®</w:t>
      </w:r>
      <w:r w:rsidRPr="00DB3A3F">
        <w:rPr>
          <w:rFonts w:ascii="Arial" w:eastAsia="Times New Roman" w:hAnsi="Arial" w:cs="Arial"/>
          <w:sz w:val="20"/>
          <w:szCs w:val="20"/>
        </w:rPr>
        <w:t xml:space="preserve"> </w:t>
      </w:r>
      <w:proofErr w:type="spellStart"/>
      <w:r w:rsidRPr="00DB3A3F">
        <w:rPr>
          <w:rFonts w:ascii="Arial" w:eastAsia="Times New Roman" w:hAnsi="Arial" w:cs="Arial"/>
          <w:sz w:val="20"/>
          <w:szCs w:val="20"/>
        </w:rPr>
        <w:t>Polyflow</w:t>
      </w:r>
      <w:proofErr w:type="spellEnd"/>
      <w:r w:rsidR="00970308" w:rsidRPr="002F7F63">
        <w:rPr>
          <w:rFonts w:ascii="Arial" w:eastAsia="Times New Roman" w:hAnsi="Arial" w:cs="Arial"/>
          <w:sz w:val="20"/>
          <w:szCs w:val="20"/>
          <w:vertAlign w:val="superscript"/>
        </w:rPr>
        <w:t>®</w:t>
      </w:r>
      <w:r w:rsidRPr="00DB3A3F">
        <w:rPr>
          <w:rFonts w:ascii="Arial" w:eastAsia="Times New Roman" w:hAnsi="Arial" w:cs="Arial"/>
          <w:sz w:val="20"/>
          <w:szCs w:val="20"/>
        </w:rPr>
        <w:t xml:space="preserve"> 18 Drainage Mat: Two-part, prefabricated, </w:t>
      </w:r>
      <w:proofErr w:type="spellStart"/>
      <w:r w:rsidRPr="00DB3A3F">
        <w:rPr>
          <w:rFonts w:ascii="Arial" w:eastAsia="Times New Roman" w:hAnsi="Arial" w:cs="Arial"/>
          <w:sz w:val="20"/>
          <w:szCs w:val="20"/>
        </w:rPr>
        <w:t>geocomposite</w:t>
      </w:r>
      <w:proofErr w:type="spellEnd"/>
      <w:r w:rsidRPr="00DB3A3F">
        <w:rPr>
          <w:rFonts w:ascii="Arial" w:eastAsia="Times New Roman" w:hAnsi="Arial" w:cs="Arial"/>
          <w:sz w:val="20"/>
          <w:szCs w:val="20"/>
        </w:rPr>
        <w:t xml:space="preserve"> drain consisting of a formed polymeric core covered on one side with woven mono-filament filter fabric. The fabric allows water to pass into the drain core while restricting the movement of soil particles which might clog the core. The core allows the water to flow to designated drainage exits.</w:t>
      </w:r>
    </w:p>
    <w:p w14:paraId="6BCD2468" w14:textId="77777777" w:rsidR="00532D35" w:rsidRPr="00DB3A3F" w:rsidRDefault="00532D35" w:rsidP="002F7F63">
      <w:pPr>
        <w:spacing w:after="0" w:line="235" w:lineRule="auto"/>
        <w:ind w:left="1440" w:hanging="360"/>
        <w:contextualSpacing/>
        <w:rPr>
          <w:rFonts w:ascii="Arial" w:eastAsia="Times New Roman" w:hAnsi="Arial" w:cs="Arial"/>
          <w:sz w:val="20"/>
          <w:szCs w:val="20"/>
        </w:rPr>
      </w:pPr>
    </w:p>
    <w:p w14:paraId="37FA93E1" w14:textId="7B2CF4DB" w:rsidR="00532D35" w:rsidRPr="00DB3A3F" w:rsidRDefault="00532D35" w:rsidP="002F7F63">
      <w:pPr>
        <w:numPr>
          <w:ilvl w:val="0"/>
          <w:numId w:val="5"/>
        </w:numPr>
        <w:spacing w:after="0" w:line="235" w:lineRule="auto"/>
        <w:ind w:left="1440"/>
        <w:contextualSpacing/>
        <w:rPr>
          <w:rFonts w:ascii="Arial" w:eastAsia="Times New Roman" w:hAnsi="Arial" w:cs="Arial"/>
          <w:sz w:val="20"/>
          <w:szCs w:val="20"/>
        </w:rPr>
      </w:pPr>
      <w:r w:rsidRPr="00DB3A3F">
        <w:rPr>
          <w:rFonts w:ascii="Arial" w:eastAsia="Times New Roman" w:hAnsi="Arial" w:cs="Arial"/>
          <w:sz w:val="20"/>
          <w:szCs w:val="20"/>
        </w:rPr>
        <w:t>Polyguard</w:t>
      </w:r>
      <w:r w:rsidR="00970308" w:rsidRPr="005D4ACB">
        <w:rPr>
          <w:rFonts w:ascii="Arial" w:eastAsia="Times New Roman" w:hAnsi="Arial" w:cs="Arial"/>
          <w:sz w:val="20"/>
          <w:szCs w:val="20"/>
          <w:vertAlign w:val="superscript"/>
        </w:rPr>
        <w:t>®</w:t>
      </w:r>
      <w:r w:rsidRPr="00DB3A3F">
        <w:rPr>
          <w:rFonts w:ascii="Arial" w:eastAsia="Times New Roman" w:hAnsi="Arial" w:cs="Arial"/>
          <w:sz w:val="20"/>
          <w:szCs w:val="20"/>
        </w:rPr>
        <w:t xml:space="preserve"> </w:t>
      </w:r>
      <w:proofErr w:type="spellStart"/>
      <w:r w:rsidRPr="00DB3A3F">
        <w:rPr>
          <w:rFonts w:ascii="Arial" w:eastAsia="Times New Roman" w:hAnsi="Arial" w:cs="Arial"/>
          <w:sz w:val="20"/>
          <w:szCs w:val="20"/>
        </w:rPr>
        <w:t>Totalflow</w:t>
      </w:r>
      <w:proofErr w:type="spellEnd"/>
      <w:r w:rsidRPr="00DB3A3F">
        <w:rPr>
          <w:rFonts w:ascii="Arial" w:eastAsia="Times New Roman" w:hAnsi="Arial" w:cs="Arial"/>
          <w:sz w:val="20"/>
          <w:szCs w:val="20"/>
        </w:rPr>
        <w:t xml:space="preserve">™: </w:t>
      </w:r>
      <w:proofErr w:type="spellStart"/>
      <w:r w:rsidRPr="00DB3A3F">
        <w:rPr>
          <w:rFonts w:ascii="Arial" w:eastAsia="Times New Roman" w:hAnsi="Arial" w:cs="Arial"/>
          <w:sz w:val="20"/>
          <w:szCs w:val="20"/>
        </w:rPr>
        <w:t>Totalflow</w:t>
      </w:r>
      <w:proofErr w:type="spellEnd"/>
      <w:r w:rsidRPr="00DB3A3F">
        <w:rPr>
          <w:rFonts w:ascii="Arial" w:eastAsia="Times New Roman" w:hAnsi="Arial" w:cs="Arial"/>
          <w:sz w:val="20"/>
          <w:szCs w:val="20"/>
        </w:rPr>
        <w:t xml:space="preserve"> is a combination of our Polyguard sheet drain products with our unique </w:t>
      </w:r>
      <w:proofErr w:type="spellStart"/>
      <w:r w:rsidRPr="00DB3A3F">
        <w:rPr>
          <w:rFonts w:ascii="Arial" w:eastAsia="Times New Roman" w:hAnsi="Arial" w:cs="Arial"/>
          <w:sz w:val="20"/>
          <w:szCs w:val="20"/>
        </w:rPr>
        <w:t>Totalflow</w:t>
      </w:r>
      <w:proofErr w:type="spellEnd"/>
      <w:r w:rsidRPr="00DB3A3F">
        <w:rPr>
          <w:rFonts w:ascii="Arial" w:eastAsia="Times New Roman" w:hAnsi="Arial" w:cs="Arial"/>
          <w:sz w:val="20"/>
          <w:szCs w:val="20"/>
        </w:rPr>
        <w:t xml:space="preserve">™ product. In the </w:t>
      </w:r>
      <w:proofErr w:type="spellStart"/>
      <w:r w:rsidRPr="00DB3A3F">
        <w:rPr>
          <w:rFonts w:ascii="Arial" w:eastAsia="Times New Roman" w:hAnsi="Arial" w:cs="Arial"/>
          <w:sz w:val="20"/>
          <w:szCs w:val="20"/>
        </w:rPr>
        <w:t>Totalflow</w:t>
      </w:r>
      <w:proofErr w:type="spellEnd"/>
      <w:r w:rsidRPr="00DB3A3F">
        <w:rPr>
          <w:rFonts w:ascii="Arial" w:eastAsia="Times New Roman" w:hAnsi="Arial" w:cs="Arial"/>
          <w:sz w:val="20"/>
          <w:szCs w:val="20"/>
        </w:rPr>
        <w:t xml:space="preserve">™ system, the sheet drain performs its normal function of water collection, while the </w:t>
      </w:r>
      <w:proofErr w:type="spellStart"/>
      <w:r w:rsidRPr="00DB3A3F">
        <w:rPr>
          <w:rFonts w:ascii="Arial" w:eastAsia="Times New Roman" w:hAnsi="Arial" w:cs="Arial"/>
          <w:sz w:val="20"/>
          <w:szCs w:val="20"/>
        </w:rPr>
        <w:t>Totalflow</w:t>
      </w:r>
      <w:proofErr w:type="spellEnd"/>
      <w:r w:rsidRPr="00DB3A3F">
        <w:rPr>
          <w:rFonts w:ascii="Arial" w:eastAsia="Times New Roman" w:hAnsi="Arial" w:cs="Arial"/>
          <w:sz w:val="20"/>
          <w:szCs w:val="20"/>
        </w:rPr>
        <w:t>™ section provides both water collection and a high-profile section allowing for high-capacity water flow to designated drainage exits.</w:t>
      </w:r>
      <w:r w:rsidRPr="00DB3A3F">
        <w:rPr>
          <w:rFonts w:ascii="Arial" w:eastAsia="Times New Roman" w:hAnsi="Arial" w:cs="Arial"/>
          <w:sz w:val="20"/>
          <w:szCs w:val="20"/>
        </w:rPr>
        <w:tab/>
      </w:r>
    </w:p>
    <w:p w14:paraId="2308005F" w14:textId="77777777" w:rsidR="00532D35" w:rsidRPr="00DB3A3F" w:rsidRDefault="00532D35" w:rsidP="002F7F63">
      <w:pPr>
        <w:spacing w:after="0" w:line="235" w:lineRule="auto"/>
        <w:ind w:left="2160" w:hanging="2160"/>
        <w:rPr>
          <w:rFonts w:ascii="Arial" w:eastAsia="Times New Roman" w:hAnsi="Arial" w:cs="Arial"/>
          <w:sz w:val="20"/>
          <w:szCs w:val="20"/>
        </w:rPr>
      </w:pPr>
    </w:p>
    <w:p w14:paraId="2BAB7D8D" w14:textId="77777777" w:rsidR="00532D35" w:rsidRPr="00DB3A3F" w:rsidRDefault="00532D35" w:rsidP="002F7F63">
      <w:pPr>
        <w:spacing w:after="0" w:line="235" w:lineRule="auto"/>
        <w:rPr>
          <w:rFonts w:ascii="Arial" w:eastAsia="Times New Roman" w:hAnsi="Arial" w:cs="Arial"/>
          <w:sz w:val="20"/>
          <w:szCs w:val="20"/>
        </w:rPr>
      </w:pPr>
      <w:r w:rsidRPr="00DB3A3F">
        <w:rPr>
          <w:rFonts w:ascii="Arial" w:eastAsia="Times New Roman" w:hAnsi="Arial" w:cs="Arial"/>
          <w:sz w:val="20"/>
          <w:szCs w:val="20"/>
        </w:rPr>
        <w:t>PART 3 EXECUTION</w:t>
      </w:r>
    </w:p>
    <w:p w14:paraId="6CFC5479" w14:textId="77777777" w:rsidR="00532D35" w:rsidRPr="00DB3A3F" w:rsidRDefault="00532D35" w:rsidP="002F7F63">
      <w:pPr>
        <w:spacing w:after="0" w:line="235" w:lineRule="auto"/>
        <w:rPr>
          <w:rFonts w:ascii="Arial" w:eastAsia="Times New Roman" w:hAnsi="Arial" w:cs="Arial"/>
          <w:sz w:val="20"/>
          <w:szCs w:val="20"/>
        </w:rPr>
      </w:pPr>
    </w:p>
    <w:p w14:paraId="2741A663" w14:textId="12AF1E4B" w:rsidR="00532D35" w:rsidRPr="002B034A" w:rsidRDefault="00532D35" w:rsidP="002F7F63">
      <w:pPr>
        <w:pStyle w:val="ListParagraph"/>
        <w:numPr>
          <w:ilvl w:val="0"/>
          <w:numId w:val="44"/>
        </w:numPr>
        <w:spacing w:after="0" w:line="235" w:lineRule="auto"/>
        <w:rPr>
          <w:rFonts w:ascii="Arial" w:eastAsia="Times New Roman" w:hAnsi="Arial" w:cs="Arial"/>
          <w:sz w:val="20"/>
          <w:szCs w:val="20"/>
        </w:rPr>
      </w:pPr>
      <w:r w:rsidRPr="002B034A">
        <w:rPr>
          <w:rFonts w:ascii="Arial" w:eastAsia="Times New Roman" w:hAnsi="Arial" w:cs="Arial"/>
          <w:sz w:val="20"/>
          <w:szCs w:val="20"/>
        </w:rPr>
        <w:t>EXAMINATION</w:t>
      </w:r>
    </w:p>
    <w:p w14:paraId="1C98E455" w14:textId="77777777" w:rsidR="00532D35" w:rsidRPr="00DB3A3F" w:rsidRDefault="00532D35" w:rsidP="002F7F63">
      <w:pPr>
        <w:spacing w:after="0" w:line="235" w:lineRule="auto"/>
        <w:rPr>
          <w:rFonts w:ascii="Arial" w:eastAsia="Times New Roman" w:hAnsi="Arial" w:cs="Arial"/>
          <w:sz w:val="20"/>
          <w:szCs w:val="20"/>
        </w:rPr>
      </w:pPr>
    </w:p>
    <w:p w14:paraId="307C457B" w14:textId="5D88E39F" w:rsidR="00532D35" w:rsidRPr="00DB3A3F" w:rsidRDefault="00532D35" w:rsidP="002F7F63">
      <w:pPr>
        <w:pStyle w:val="ListParagraph"/>
        <w:numPr>
          <w:ilvl w:val="0"/>
          <w:numId w:val="23"/>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Examine surfaces to receive self-adhering membrane. Notify the general contractor if surfaces are not acceptable. Do not begin surface preparation or application until unacceptable conditions have been corrected.</w:t>
      </w:r>
    </w:p>
    <w:p w14:paraId="2A8246CB" w14:textId="77777777" w:rsidR="00532D35" w:rsidRPr="00DB3A3F" w:rsidRDefault="00532D35" w:rsidP="002F7F63">
      <w:pPr>
        <w:spacing w:after="0" w:line="235" w:lineRule="auto"/>
        <w:rPr>
          <w:rFonts w:ascii="Arial" w:eastAsia="Times New Roman" w:hAnsi="Arial" w:cs="Arial"/>
          <w:sz w:val="20"/>
          <w:szCs w:val="20"/>
        </w:rPr>
      </w:pPr>
    </w:p>
    <w:p w14:paraId="62E29BAE" w14:textId="64EEE3D1" w:rsidR="00532D35" w:rsidRPr="00A43814" w:rsidRDefault="00532D35" w:rsidP="002F7F63">
      <w:pPr>
        <w:pStyle w:val="ListParagraph"/>
        <w:numPr>
          <w:ilvl w:val="0"/>
          <w:numId w:val="47"/>
        </w:numPr>
        <w:spacing w:after="0" w:line="235" w:lineRule="auto"/>
        <w:rPr>
          <w:rFonts w:ascii="Arial" w:eastAsia="Times New Roman" w:hAnsi="Arial" w:cs="Arial"/>
          <w:sz w:val="20"/>
          <w:szCs w:val="20"/>
        </w:rPr>
      </w:pPr>
      <w:r w:rsidRPr="00A43814">
        <w:rPr>
          <w:rFonts w:ascii="Arial" w:eastAsia="Times New Roman" w:hAnsi="Arial" w:cs="Arial"/>
          <w:sz w:val="20"/>
          <w:szCs w:val="20"/>
        </w:rPr>
        <w:t>SURFACE PREPARATION</w:t>
      </w:r>
    </w:p>
    <w:p w14:paraId="2A7B5C6C" w14:textId="77777777" w:rsidR="00532D35" w:rsidRPr="00DB3A3F" w:rsidRDefault="00532D35" w:rsidP="002F7F63">
      <w:pPr>
        <w:spacing w:after="0" w:line="235" w:lineRule="auto"/>
        <w:rPr>
          <w:rFonts w:ascii="Arial" w:eastAsia="Times New Roman" w:hAnsi="Arial" w:cs="Arial"/>
          <w:sz w:val="20"/>
          <w:szCs w:val="20"/>
        </w:rPr>
      </w:pPr>
    </w:p>
    <w:p w14:paraId="59955886" w14:textId="7ED1EA06" w:rsidR="00532D35" w:rsidRPr="00DB3A3F" w:rsidRDefault="00532D35" w:rsidP="002F7F63">
      <w:pPr>
        <w:pStyle w:val="ListParagraph"/>
        <w:numPr>
          <w:ilvl w:val="0"/>
          <w:numId w:val="24"/>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Protect adjacent surfaces not designated to receive waterproofing.</w:t>
      </w:r>
    </w:p>
    <w:p w14:paraId="5171FCD9" w14:textId="77777777" w:rsidR="00532D35" w:rsidRPr="00DB3A3F" w:rsidRDefault="00532D35" w:rsidP="002F7F63">
      <w:pPr>
        <w:spacing w:after="0" w:line="235" w:lineRule="auto"/>
        <w:ind w:left="1080" w:hanging="360"/>
        <w:rPr>
          <w:rFonts w:ascii="Arial" w:eastAsia="Times New Roman" w:hAnsi="Arial" w:cs="Arial"/>
          <w:sz w:val="20"/>
          <w:szCs w:val="20"/>
        </w:rPr>
      </w:pPr>
    </w:p>
    <w:p w14:paraId="1CFDE774" w14:textId="560BF51E" w:rsidR="00532D35" w:rsidRPr="00DB3A3F" w:rsidRDefault="00532D35" w:rsidP="002F7F63">
      <w:pPr>
        <w:pStyle w:val="ListParagraph"/>
        <w:numPr>
          <w:ilvl w:val="0"/>
          <w:numId w:val="24"/>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Clean surfaces to receive waterproofing in accordance with manufacturer's instructions.</w:t>
      </w:r>
    </w:p>
    <w:p w14:paraId="53A4FFB7" w14:textId="77777777" w:rsidR="00532D35" w:rsidRPr="00DB3A3F" w:rsidRDefault="00532D35" w:rsidP="002F7F63">
      <w:pPr>
        <w:spacing w:after="0" w:line="235" w:lineRule="auto"/>
        <w:ind w:left="1080" w:hanging="360"/>
        <w:rPr>
          <w:rFonts w:ascii="Arial" w:eastAsia="Times New Roman" w:hAnsi="Arial" w:cs="Arial"/>
          <w:sz w:val="20"/>
          <w:szCs w:val="20"/>
        </w:rPr>
      </w:pPr>
    </w:p>
    <w:p w14:paraId="7BF3009E" w14:textId="1502E227" w:rsidR="00532D35" w:rsidRDefault="00532D35" w:rsidP="002F7F63">
      <w:pPr>
        <w:pStyle w:val="ListParagraph"/>
        <w:numPr>
          <w:ilvl w:val="0"/>
          <w:numId w:val="24"/>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 xml:space="preserve">Do not apply waterproofing to surfaces unacceptable to </w:t>
      </w:r>
      <w:proofErr w:type="gramStart"/>
      <w:r w:rsidRPr="00DB3A3F">
        <w:rPr>
          <w:rFonts w:ascii="Arial" w:eastAsia="Times New Roman" w:hAnsi="Arial" w:cs="Arial"/>
          <w:sz w:val="20"/>
          <w:szCs w:val="20"/>
        </w:rPr>
        <w:t>manufacturer</w:t>
      </w:r>
      <w:proofErr w:type="gramEnd"/>
      <w:r w:rsidRPr="00DB3A3F">
        <w:rPr>
          <w:rFonts w:ascii="Arial" w:eastAsia="Times New Roman" w:hAnsi="Arial" w:cs="Arial"/>
          <w:sz w:val="20"/>
          <w:szCs w:val="20"/>
        </w:rPr>
        <w:t>.</w:t>
      </w:r>
    </w:p>
    <w:p w14:paraId="2AAAA918" w14:textId="77777777" w:rsidR="00FB0272" w:rsidRPr="00FB0272" w:rsidRDefault="00FB0272" w:rsidP="002F7F63">
      <w:pPr>
        <w:spacing w:after="0" w:line="235" w:lineRule="auto"/>
        <w:rPr>
          <w:rFonts w:ascii="Arial" w:eastAsia="Times New Roman" w:hAnsi="Arial" w:cs="Arial"/>
          <w:sz w:val="20"/>
          <w:szCs w:val="20"/>
        </w:rPr>
      </w:pPr>
    </w:p>
    <w:p w14:paraId="2387EC54" w14:textId="35A18D1A" w:rsidR="00532D35" w:rsidRPr="00DB3A3F" w:rsidRDefault="00532D35" w:rsidP="002F7F63">
      <w:pPr>
        <w:pStyle w:val="ListParagraph"/>
        <w:numPr>
          <w:ilvl w:val="0"/>
          <w:numId w:val="24"/>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Concrete surfaces must be clean, smooth, and free of standing water.</w:t>
      </w:r>
    </w:p>
    <w:p w14:paraId="30822922" w14:textId="77777777" w:rsidR="00532D35" w:rsidRPr="00DB3A3F" w:rsidRDefault="00532D35" w:rsidP="002F7F63">
      <w:pPr>
        <w:spacing w:after="0" w:line="235" w:lineRule="auto"/>
        <w:ind w:left="1080" w:hanging="360"/>
        <w:rPr>
          <w:rFonts w:ascii="Arial" w:eastAsia="Times New Roman" w:hAnsi="Arial" w:cs="Arial"/>
          <w:sz w:val="20"/>
          <w:szCs w:val="20"/>
        </w:rPr>
      </w:pPr>
    </w:p>
    <w:p w14:paraId="0C70D64B" w14:textId="11AF01E1" w:rsidR="00532D35" w:rsidRPr="00DB3A3F" w:rsidRDefault="00532D35" w:rsidP="002F7F63">
      <w:pPr>
        <w:pStyle w:val="ListParagraph"/>
        <w:numPr>
          <w:ilvl w:val="0"/>
          <w:numId w:val="24"/>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Patch all holes and voids and smooth out any surface misalignments.</w:t>
      </w:r>
    </w:p>
    <w:p w14:paraId="5FD9C606" w14:textId="1BFCF703" w:rsidR="00532D35" w:rsidRDefault="00532D35" w:rsidP="002F7F63">
      <w:pPr>
        <w:spacing w:after="0" w:line="235" w:lineRule="auto"/>
        <w:ind w:left="1080" w:hanging="360"/>
        <w:rPr>
          <w:rFonts w:ascii="Arial" w:eastAsia="Times New Roman" w:hAnsi="Arial" w:cs="Arial"/>
          <w:sz w:val="20"/>
          <w:szCs w:val="20"/>
        </w:rPr>
      </w:pPr>
    </w:p>
    <w:p w14:paraId="408EB8A9" w14:textId="7F0FCB73" w:rsidR="00532D35" w:rsidRPr="00DB3A3F" w:rsidRDefault="00532D35" w:rsidP="002F7F63">
      <w:pPr>
        <w:pStyle w:val="ListParagraph"/>
        <w:numPr>
          <w:ilvl w:val="0"/>
          <w:numId w:val="24"/>
        </w:numPr>
        <w:tabs>
          <w:tab w:val="left" w:pos="1440"/>
        </w:tabs>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Cast-In-Place Concrete:</w:t>
      </w:r>
    </w:p>
    <w:p w14:paraId="3E4EF520" w14:textId="77777777" w:rsidR="00532D35" w:rsidRPr="00DB3A3F" w:rsidRDefault="00532D35" w:rsidP="002F7F63">
      <w:pPr>
        <w:tabs>
          <w:tab w:val="left" w:pos="2160"/>
        </w:tabs>
        <w:spacing w:after="0" w:line="235" w:lineRule="auto"/>
        <w:rPr>
          <w:rFonts w:ascii="Arial" w:eastAsia="Times New Roman" w:hAnsi="Arial" w:cs="Arial"/>
          <w:sz w:val="20"/>
          <w:szCs w:val="20"/>
        </w:rPr>
      </w:pPr>
    </w:p>
    <w:p w14:paraId="252BDA54" w14:textId="61DF9301" w:rsidR="00532D35" w:rsidRPr="00DB3A3F" w:rsidRDefault="00FB0272" w:rsidP="002F7F63">
      <w:pPr>
        <w:pStyle w:val="ListParagraph"/>
        <w:numPr>
          <w:ilvl w:val="0"/>
          <w:numId w:val="25"/>
        </w:numPr>
        <w:spacing w:after="0" w:line="235" w:lineRule="auto"/>
        <w:ind w:left="1440"/>
        <w:rPr>
          <w:rFonts w:ascii="Arial" w:eastAsia="Times New Roman" w:hAnsi="Arial" w:cs="Arial"/>
          <w:sz w:val="20"/>
          <w:szCs w:val="20"/>
        </w:rPr>
      </w:pPr>
      <w:r w:rsidRPr="00FB0272">
        <w:rPr>
          <w:rFonts w:ascii="Arial" w:eastAsia="Times New Roman" w:hAnsi="Arial" w:cs="Arial"/>
          <w:sz w:val="20"/>
          <w:szCs w:val="20"/>
        </w:rPr>
        <w:t>Concrete should be dry, frost free and cured a minimum of seven days prior to application of Polyguard membrane and Liquid Adhesive on vertical substrates</w:t>
      </w:r>
      <w:r w:rsidR="008973C0">
        <w:rPr>
          <w:rFonts w:ascii="Arial" w:eastAsia="Times New Roman" w:hAnsi="Arial" w:cs="Arial"/>
          <w:sz w:val="20"/>
          <w:szCs w:val="20"/>
        </w:rPr>
        <w:t>.</w:t>
      </w:r>
      <w:r w:rsidRPr="00FB0272">
        <w:rPr>
          <w:rFonts w:ascii="Arial" w:eastAsia="Times New Roman" w:hAnsi="Arial" w:cs="Arial"/>
          <w:sz w:val="20"/>
          <w:szCs w:val="20"/>
        </w:rPr>
        <w:t xml:space="preserve"> On horizontal structural concrete </w:t>
      </w:r>
      <w:proofErr w:type="gramStart"/>
      <w:r w:rsidRPr="00FB0272">
        <w:rPr>
          <w:rFonts w:ascii="Arial" w:eastAsia="Times New Roman" w:hAnsi="Arial" w:cs="Arial"/>
          <w:sz w:val="20"/>
          <w:szCs w:val="20"/>
        </w:rPr>
        <w:t>surfaces</w:t>
      </w:r>
      <w:proofErr w:type="gramEnd"/>
      <w:r w:rsidRPr="00FB0272">
        <w:rPr>
          <w:rFonts w:ascii="Arial" w:eastAsia="Times New Roman" w:hAnsi="Arial" w:cs="Arial"/>
          <w:sz w:val="20"/>
          <w:szCs w:val="20"/>
        </w:rPr>
        <w:t xml:space="preserve"> the cure time is 21 to 28 days with no additional rain or moisture.</w:t>
      </w:r>
      <w:r>
        <w:rPr>
          <w:rFonts w:ascii="Arial" w:eastAsia="Times New Roman" w:hAnsi="Arial" w:cs="Arial"/>
          <w:sz w:val="20"/>
          <w:szCs w:val="20"/>
        </w:rPr>
        <w:t xml:space="preserve"> </w:t>
      </w:r>
      <w:r w:rsidR="00532D35" w:rsidRPr="00DB3A3F">
        <w:rPr>
          <w:rFonts w:ascii="Arial" w:eastAsia="Times New Roman" w:hAnsi="Arial" w:cs="Arial"/>
          <w:sz w:val="20"/>
          <w:szCs w:val="20"/>
        </w:rPr>
        <w:t>Fill all form tie holes. Finish flush with the surrounding surface.</w:t>
      </w:r>
    </w:p>
    <w:p w14:paraId="1E639818" w14:textId="77777777" w:rsidR="00532D35" w:rsidRPr="00DB3A3F" w:rsidRDefault="00532D35" w:rsidP="002F7F63">
      <w:pPr>
        <w:spacing w:after="0" w:line="235" w:lineRule="auto"/>
        <w:ind w:left="1440" w:hanging="360"/>
        <w:rPr>
          <w:rFonts w:ascii="Arial" w:eastAsia="Times New Roman" w:hAnsi="Arial" w:cs="Arial"/>
          <w:sz w:val="20"/>
          <w:szCs w:val="20"/>
        </w:rPr>
      </w:pPr>
    </w:p>
    <w:p w14:paraId="6DCE8072" w14:textId="126D753D" w:rsidR="00532D35" w:rsidRPr="00DB3A3F" w:rsidRDefault="00532D35" w:rsidP="002F7F63">
      <w:pPr>
        <w:pStyle w:val="ListParagraph"/>
        <w:numPr>
          <w:ilvl w:val="0"/>
          <w:numId w:val="25"/>
        </w:numPr>
        <w:tabs>
          <w:tab w:val="left" w:pos="2070"/>
          <w:tab w:val="left" w:pos="2160"/>
        </w:tabs>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Fill and repair cracks, single bug holes of 1/2-inch or greater, or cavities in concrete with a Portland cement grout or concrete. Single bug holes can also be filled with Polyguard Detail Sealant PW™ or LM-95 Liquid Membrane. Finish flush with the surrounding surface.</w:t>
      </w:r>
    </w:p>
    <w:p w14:paraId="26228A4E" w14:textId="77777777" w:rsidR="00532D35" w:rsidRPr="00DB3A3F" w:rsidRDefault="00532D35" w:rsidP="002F7F63">
      <w:pPr>
        <w:spacing w:after="0" w:line="235" w:lineRule="auto"/>
        <w:ind w:left="1440" w:hanging="360"/>
        <w:rPr>
          <w:rFonts w:ascii="Arial" w:eastAsia="Times New Roman" w:hAnsi="Arial" w:cs="Arial"/>
          <w:sz w:val="20"/>
          <w:szCs w:val="20"/>
        </w:rPr>
      </w:pPr>
    </w:p>
    <w:p w14:paraId="1620939A" w14:textId="5C8A62F4" w:rsidR="00532D35" w:rsidRPr="00DB3A3F" w:rsidRDefault="00532D35" w:rsidP="002F7F63">
      <w:pPr>
        <w:pStyle w:val="ListParagraph"/>
        <w:numPr>
          <w:ilvl w:val="0"/>
          <w:numId w:val="25"/>
        </w:numPr>
        <w:tabs>
          <w:tab w:val="left" w:pos="1530"/>
        </w:tabs>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 xml:space="preserve">All cracks over 1/16-inch in width, and any moving cracks under 1/16-inch, shall be routed out to a minimum of 1/4-inch width and sealed using a high-performance polyurethane sealant. Allow adequate curing time per the manufacturer’s directions. Upon cure install an </w:t>
      </w:r>
      <w:r w:rsidR="002B712F" w:rsidRPr="00DB3A3F">
        <w:rPr>
          <w:rFonts w:ascii="Arial" w:eastAsia="Times New Roman" w:hAnsi="Arial" w:cs="Arial"/>
          <w:sz w:val="20"/>
          <w:szCs w:val="20"/>
        </w:rPr>
        <w:t>8-inch-wide</w:t>
      </w:r>
      <w:r w:rsidRPr="00DB3A3F">
        <w:rPr>
          <w:rFonts w:ascii="Arial" w:eastAsia="Times New Roman" w:hAnsi="Arial" w:cs="Arial"/>
          <w:sz w:val="20"/>
          <w:szCs w:val="20"/>
        </w:rPr>
        <w:t xml:space="preserve"> strip of Polyguard</w:t>
      </w:r>
      <w:r w:rsidR="00970308" w:rsidRPr="008973C0">
        <w:rPr>
          <w:rFonts w:ascii="Arial" w:eastAsia="Times New Roman" w:hAnsi="Arial" w:cs="Arial"/>
          <w:sz w:val="20"/>
          <w:szCs w:val="20"/>
          <w:vertAlign w:val="superscript"/>
        </w:rPr>
        <w:t>®</w:t>
      </w:r>
      <w:r w:rsidRPr="00DB3A3F">
        <w:rPr>
          <w:rFonts w:ascii="Arial" w:eastAsia="Times New Roman" w:hAnsi="Arial" w:cs="Arial"/>
          <w:sz w:val="20"/>
          <w:szCs w:val="20"/>
        </w:rPr>
        <w:t xml:space="preserve"> 650 </w:t>
      </w:r>
      <w:r w:rsidR="009222A0">
        <w:rPr>
          <w:rFonts w:ascii="Arial" w:eastAsia="Times New Roman" w:hAnsi="Arial" w:cs="Arial"/>
          <w:sz w:val="20"/>
          <w:szCs w:val="20"/>
        </w:rPr>
        <w:t>WRM</w:t>
      </w:r>
      <w:r w:rsidRPr="00DB3A3F">
        <w:rPr>
          <w:rFonts w:ascii="Arial" w:eastAsia="Times New Roman" w:hAnsi="Arial" w:cs="Arial"/>
          <w:sz w:val="20"/>
          <w:szCs w:val="20"/>
        </w:rPr>
        <w:t xml:space="preserve"> over the crack.</w:t>
      </w:r>
    </w:p>
    <w:p w14:paraId="7ACB366F" w14:textId="77777777" w:rsidR="00532D35" w:rsidRPr="00DB3A3F" w:rsidRDefault="00532D35" w:rsidP="002F7F63">
      <w:pPr>
        <w:tabs>
          <w:tab w:val="left" w:pos="1530"/>
        </w:tabs>
        <w:spacing w:after="0" w:line="235" w:lineRule="auto"/>
        <w:ind w:left="2160" w:hanging="2160"/>
        <w:rPr>
          <w:rFonts w:ascii="Arial" w:eastAsia="Times New Roman" w:hAnsi="Arial" w:cs="Arial"/>
          <w:sz w:val="20"/>
          <w:szCs w:val="20"/>
        </w:rPr>
      </w:pPr>
    </w:p>
    <w:p w14:paraId="60F44911" w14:textId="05582566" w:rsidR="00532D35" w:rsidRPr="00DB3A3F" w:rsidRDefault="00532D35" w:rsidP="002F7F63">
      <w:pPr>
        <w:pStyle w:val="ListParagraph"/>
        <w:numPr>
          <w:ilvl w:val="0"/>
          <w:numId w:val="24"/>
        </w:numPr>
        <w:tabs>
          <w:tab w:val="left" w:pos="1080"/>
          <w:tab w:val="left" w:pos="1350"/>
        </w:tabs>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 xml:space="preserve">Masonry Surfaces: </w:t>
      </w:r>
    </w:p>
    <w:p w14:paraId="16A3FE0D" w14:textId="77777777" w:rsidR="00532D35" w:rsidRPr="00DB3A3F" w:rsidRDefault="00532D35" w:rsidP="002F7F63">
      <w:pPr>
        <w:tabs>
          <w:tab w:val="left" w:pos="1080"/>
          <w:tab w:val="left" w:pos="1530"/>
        </w:tabs>
        <w:spacing w:after="0" w:line="235" w:lineRule="auto"/>
        <w:ind w:left="2160" w:hanging="2160"/>
        <w:rPr>
          <w:rFonts w:ascii="Arial" w:eastAsia="Times New Roman" w:hAnsi="Arial" w:cs="Arial"/>
          <w:sz w:val="20"/>
          <w:szCs w:val="20"/>
        </w:rPr>
      </w:pPr>
    </w:p>
    <w:p w14:paraId="2C55E947" w14:textId="77777777" w:rsidR="00532D35" w:rsidRPr="00DB3A3F" w:rsidRDefault="00532D35" w:rsidP="002F7F63">
      <w:pPr>
        <w:numPr>
          <w:ilvl w:val="0"/>
          <w:numId w:val="26"/>
        </w:numPr>
        <w:tabs>
          <w:tab w:val="left" w:pos="1080"/>
          <w:tab w:val="left" w:pos="1440"/>
        </w:tabs>
        <w:spacing w:after="0" w:line="235" w:lineRule="auto"/>
        <w:ind w:left="1440" w:hanging="360"/>
        <w:contextualSpacing/>
        <w:rPr>
          <w:rFonts w:ascii="Arial" w:eastAsia="Times New Roman" w:hAnsi="Arial" w:cs="Arial"/>
          <w:sz w:val="20"/>
          <w:szCs w:val="20"/>
        </w:rPr>
      </w:pPr>
      <w:r w:rsidRPr="00DB3A3F">
        <w:rPr>
          <w:rFonts w:ascii="Arial" w:eastAsia="Times New Roman" w:hAnsi="Arial" w:cs="Arial"/>
          <w:sz w:val="20"/>
          <w:szCs w:val="20"/>
        </w:rPr>
        <w:t>Striking off joints flush with surface is also required. Concrete masonry walls or brick with deeply recessed mortar joints require a well-adhered parge coat before application of membrane.</w:t>
      </w:r>
    </w:p>
    <w:p w14:paraId="76E3173D" w14:textId="77777777" w:rsidR="00532D35" w:rsidRDefault="00532D35" w:rsidP="002F7F63">
      <w:pPr>
        <w:tabs>
          <w:tab w:val="left" w:pos="1080"/>
          <w:tab w:val="left" w:pos="1530"/>
        </w:tabs>
        <w:spacing w:after="0" w:line="235" w:lineRule="auto"/>
        <w:ind w:left="2160" w:hanging="2160"/>
        <w:rPr>
          <w:rFonts w:ascii="Arial" w:eastAsia="Times New Roman" w:hAnsi="Arial" w:cs="Arial"/>
          <w:sz w:val="20"/>
          <w:szCs w:val="20"/>
        </w:rPr>
      </w:pPr>
    </w:p>
    <w:p w14:paraId="4F0DBE1C" w14:textId="77777777" w:rsidR="002F7F63" w:rsidRDefault="002F7F63" w:rsidP="002F7F63">
      <w:pPr>
        <w:tabs>
          <w:tab w:val="left" w:pos="1080"/>
          <w:tab w:val="left" w:pos="1530"/>
        </w:tabs>
        <w:spacing w:after="0" w:line="235" w:lineRule="auto"/>
        <w:ind w:left="2160" w:hanging="2160"/>
        <w:rPr>
          <w:rFonts w:ascii="Arial" w:eastAsia="Times New Roman" w:hAnsi="Arial" w:cs="Arial"/>
          <w:sz w:val="20"/>
          <w:szCs w:val="20"/>
        </w:rPr>
      </w:pPr>
    </w:p>
    <w:p w14:paraId="00FF862F" w14:textId="6A5C989F" w:rsidR="00532D35" w:rsidRPr="00A43814" w:rsidRDefault="00532D35" w:rsidP="002F7F63">
      <w:pPr>
        <w:pStyle w:val="ListParagraph"/>
        <w:numPr>
          <w:ilvl w:val="0"/>
          <w:numId w:val="48"/>
        </w:numPr>
        <w:spacing w:after="0" w:line="235" w:lineRule="auto"/>
        <w:ind w:right="720"/>
        <w:rPr>
          <w:rFonts w:ascii="Arial" w:eastAsia="Times New Roman" w:hAnsi="Arial" w:cs="Arial"/>
          <w:sz w:val="20"/>
          <w:szCs w:val="20"/>
        </w:rPr>
      </w:pPr>
      <w:r w:rsidRPr="00A43814">
        <w:rPr>
          <w:rFonts w:ascii="Arial" w:eastAsia="Times New Roman" w:hAnsi="Arial" w:cs="Arial"/>
          <w:sz w:val="20"/>
          <w:szCs w:val="20"/>
        </w:rPr>
        <w:lastRenderedPageBreak/>
        <w:t>APPLICATION</w:t>
      </w:r>
    </w:p>
    <w:p w14:paraId="65CB78D6" w14:textId="77777777" w:rsidR="00532D35" w:rsidRPr="00DB3A3F" w:rsidRDefault="00532D35" w:rsidP="002F7F63">
      <w:pPr>
        <w:spacing w:after="0" w:line="235" w:lineRule="auto"/>
        <w:ind w:right="720"/>
        <w:rPr>
          <w:rFonts w:ascii="Arial" w:eastAsia="Times New Roman" w:hAnsi="Arial" w:cs="Arial"/>
          <w:sz w:val="20"/>
          <w:szCs w:val="20"/>
        </w:rPr>
      </w:pPr>
    </w:p>
    <w:p w14:paraId="49E799B0" w14:textId="64D87342" w:rsidR="00532D35" w:rsidRPr="00DB3A3F" w:rsidRDefault="00532D35" w:rsidP="002F7F63">
      <w:pPr>
        <w:pStyle w:val="ListParagraph"/>
        <w:numPr>
          <w:ilvl w:val="0"/>
          <w:numId w:val="28"/>
        </w:numPr>
        <w:tabs>
          <w:tab w:val="left" w:pos="1440"/>
        </w:tabs>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 xml:space="preserve">Priming: </w:t>
      </w:r>
    </w:p>
    <w:p w14:paraId="54FFC21D" w14:textId="77777777" w:rsidR="00532D35" w:rsidRPr="00DB3A3F" w:rsidRDefault="00532D35" w:rsidP="002F7F63">
      <w:pPr>
        <w:tabs>
          <w:tab w:val="left" w:pos="1440"/>
        </w:tabs>
        <w:spacing w:after="0" w:line="235" w:lineRule="auto"/>
        <w:ind w:left="2160" w:hanging="2160"/>
        <w:rPr>
          <w:rFonts w:ascii="Arial" w:eastAsia="Times New Roman" w:hAnsi="Arial" w:cs="Arial"/>
          <w:sz w:val="20"/>
          <w:szCs w:val="20"/>
        </w:rPr>
      </w:pPr>
    </w:p>
    <w:p w14:paraId="72C6AFD1" w14:textId="63D5CB27" w:rsidR="00532D35" w:rsidRPr="00DB3A3F" w:rsidRDefault="00532D35" w:rsidP="002F7F63">
      <w:pPr>
        <w:pStyle w:val="ListParagraph"/>
        <w:numPr>
          <w:ilvl w:val="0"/>
          <w:numId w:val="49"/>
        </w:numPr>
        <w:tabs>
          <w:tab w:val="left" w:pos="1440"/>
        </w:tabs>
        <w:spacing w:after="0" w:line="235" w:lineRule="auto"/>
        <w:ind w:left="1440" w:right="-162"/>
        <w:rPr>
          <w:rFonts w:ascii="Arial" w:eastAsia="Times New Roman" w:hAnsi="Arial" w:cs="Arial"/>
          <w:sz w:val="20"/>
          <w:szCs w:val="20"/>
        </w:rPr>
      </w:pPr>
      <w:r w:rsidRPr="00DB3A3F">
        <w:rPr>
          <w:rFonts w:ascii="Arial" w:eastAsia="Times New Roman" w:hAnsi="Arial" w:cs="Arial"/>
          <w:sz w:val="20"/>
          <w:szCs w:val="20"/>
        </w:rPr>
        <w:t xml:space="preserve">Apply primer to a </w:t>
      </w:r>
      <w:proofErr w:type="gramStart"/>
      <w:r w:rsidRPr="00DB3A3F">
        <w:rPr>
          <w:rFonts w:ascii="Arial" w:eastAsia="Times New Roman" w:hAnsi="Arial" w:cs="Arial"/>
          <w:sz w:val="20"/>
          <w:szCs w:val="20"/>
        </w:rPr>
        <w:t>cleaned</w:t>
      </w:r>
      <w:proofErr w:type="gramEnd"/>
      <w:r w:rsidRPr="00DB3A3F">
        <w:rPr>
          <w:rFonts w:ascii="Arial" w:eastAsia="Times New Roman" w:hAnsi="Arial" w:cs="Arial"/>
          <w:sz w:val="20"/>
          <w:szCs w:val="20"/>
        </w:rPr>
        <w:t xml:space="preserve">, dust free surface. Apply by roller or spray. Apply </w:t>
      </w:r>
      <w:bookmarkStart w:id="0" w:name="_Hlk11835635"/>
      <w:r w:rsidRPr="00DB3A3F">
        <w:rPr>
          <w:rFonts w:ascii="Arial" w:eastAsia="Times New Roman" w:hAnsi="Arial" w:cs="Arial"/>
          <w:sz w:val="20"/>
          <w:szCs w:val="20"/>
        </w:rPr>
        <w:t>Polyguard</w:t>
      </w:r>
      <w:r w:rsidR="00970308" w:rsidRPr="008973C0">
        <w:rPr>
          <w:rFonts w:ascii="Arial" w:eastAsia="Times New Roman" w:hAnsi="Arial" w:cs="Arial"/>
          <w:sz w:val="20"/>
          <w:szCs w:val="20"/>
          <w:vertAlign w:val="superscript"/>
        </w:rPr>
        <w:t>®</w:t>
      </w:r>
      <w:r w:rsidRPr="00DB3A3F">
        <w:rPr>
          <w:rFonts w:ascii="Arial" w:eastAsia="Times New Roman" w:hAnsi="Arial" w:cs="Arial"/>
          <w:sz w:val="20"/>
          <w:szCs w:val="20"/>
        </w:rPr>
        <w:t xml:space="preserve"> 650 LT Liquid Adhesive or Polyguard</w:t>
      </w:r>
      <w:r w:rsidR="00970308" w:rsidRPr="008973C0">
        <w:rPr>
          <w:rFonts w:ascii="Arial" w:eastAsia="Times New Roman" w:hAnsi="Arial" w:cs="Arial"/>
          <w:sz w:val="20"/>
          <w:szCs w:val="20"/>
          <w:vertAlign w:val="superscript"/>
        </w:rPr>
        <w:t>®</w:t>
      </w:r>
      <w:r w:rsidRPr="00DB3A3F">
        <w:rPr>
          <w:rFonts w:ascii="Arial" w:eastAsia="Times New Roman" w:hAnsi="Arial" w:cs="Arial"/>
          <w:sz w:val="20"/>
          <w:szCs w:val="20"/>
        </w:rPr>
        <w:t xml:space="preserve"> California Sealant at a rate of 250-300 </w:t>
      </w:r>
      <w:r w:rsidR="008973C0">
        <w:rPr>
          <w:rFonts w:ascii="Arial" w:eastAsia="Times New Roman" w:hAnsi="Arial" w:cs="Arial"/>
          <w:sz w:val="20"/>
          <w:szCs w:val="20"/>
        </w:rPr>
        <w:t>square feet</w:t>
      </w:r>
      <w:r w:rsidRPr="00DB3A3F">
        <w:rPr>
          <w:rFonts w:ascii="Arial" w:eastAsia="Times New Roman" w:hAnsi="Arial" w:cs="Arial"/>
          <w:sz w:val="20"/>
          <w:szCs w:val="20"/>
        </w:rPr>
        <w:t xml:space="preserve">. per gallon. </w:t>
      </w:r>
      <w:bookmarkEnd w:id="0"/>
      <w:r w:rsidRPr="00DB3A3F">
        <w:rPr>
          <w:rFonts w:ascii="Arial" w:eastAsia="Times New Roman" w:hAnsi="Arial" w:cs="Arial"/>
          <w:sz w:val="20"/>
          <w:szCs w:val="20"/>
        </w:rPr>
        <w:t>Allow to dry per manufacturer’s directions. Do not prime underneath Polyguard</w:t>
      </w:r>
      <w:r w:rsidR="00970308" w:rsidRPr="008973C0">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or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LM-95 Liquid Membrane.</w:t>
      </w:r>
    </w:p>
    <w:p w14:paraId="4B53EA99" w14:textId="77777777" w:rsidR="00532D35" w:rsidRPr="00DB3A3F" w:rsidRDefault="00532D35" w:rsidP="002F7F63">
      <w:pPr>
        <w:spacing w:after="0" w:line="235" w:lineRule="auto"/>
        <w:rPr>
          <w:rFonts w:ascii="Arial" w:eastAsia="Times New Roman" w:hAnsi="Arial" w:cs="Arial"/>
          <w:sz w:val="20"/>
          <w:szCs w:val="20"/>
        </w:rPr>
      </w:pPr>
    </w:p>
    <w:p w14:paraId="6D5BCB38" w14:textId="41E89859" w:rsidR="00532D35" w:rsidRPr="00DB3A3F" w:rsidRDefault="00532D35" w:rsidP="002F7F63">
      <w:pPr>
        <w:pStyle w:val="ListParagraph"/>
        <w:numPr>
          <w:ilvl w:val="0"/>
          <w:numId w:val="28"/>
        </w:numPr>
        <w:spacing w:after="0" w:line="235" w:lineRule="auto"/>
        <w:ind w:left="1080"/>
        <w:rPr>
          <w:rFonts w:ascii="Arial" w:eastAsia="Times New Roman" w:hAnsi="Arial" w:cs="Arial"/>
          <w:sz w:val="20"/>
          <w:szCs w:val="20"/>
          <w:lang w:val="fr-FR"/>
        </w:rPr>
      </w:pPr>
      <w:r w:rsidRPr="00DB3A3F">
        <w:rPr>
          <w:rFonts w:ascii="Arial" w:eastAsia="Times New Roman" w:hAnsi="Arial" w:cs="Arial"/>
          <w:sz w:val="20"/>
          <w:szCs w:val="20"/>
          <w:lang w:val="fr-FR"/>
        </w:rPr>
        <w:t xml:space="preserve">Membrane Installation - Vertical </w:t>
      </w:r>
      <w:proofErr w:type="gramStart"/>
      <w:r w:rsidRPr="00DB3A3F">
        <w:rPr>
          <w:rFonts w:ascii="Arial" w:eastAsia="Times New Roman" w:hAnsi="Arial" w:cs="Arial"/>
          <w:sz w:val="20"/>
          <w:szCs w:val="20"/>
          <w:lang w:val="fr-FR"/>
        </w:rPr>
        <w:t>Surfaces:</w:t>
      </w:r>
      <w:proofErr w:type="gramEnd"/>
    </w:p>
    <w:p w14:paraId="759002CD" w14:textId="77777777" w:rsidR="00532D35" w:rsidRPr="00DB3A3F" w:rsidRDefault="00532D35" w:rsidP="002F7F63">
      <w:pPr>
        <w:spacing w:after="0" w:line="235" w:lineRule="auto"/>
        <w:rPr>
          <w:rFonts w:ascii="Arial" w:eastAsia="Times New Roman" w:hAnsi="Arial" w:cs="Arial"/>
          <w:sz w:val="20"/>
          <w:szCs w:val="20"/>
          <w:lang w:val="fr-FR"/>
        </w:rPr>
      </w:pPr>
    </w:p>
    <w:p w14:paraId="30C85C33" w14:textId="4984DCCA" w:rsidR="00532D35" w:rsidRPr="00DB3A3F" w:rsidRDefault="00532D35" w:rsidP="002F7F63">
      <w:pPr>
        <w:numPr>
          <w:ilvl w:val="0"/>
          <w:numId w:val="27"/>
        </w:numPr>
        <w:tabs>
          <w:tab w:val="left" w:pos="2160"/>
        </w:tabs>
        <w:spacing w:after="0" w:line="235" w:lineRule="auto"/>
        <w:ind w:left="1440"/>
        <w:contextualSpacing/>
        <w:rPr>
          <w:rFonts w:ascii="Arial" w:eastAsia="Times New Roman" w:hAnsi="Arial" w:cs="Arial"/>
          <w:sz w:val="20"/>
          <w:szCs w:val="20"/>
        </w:rPr>
      </w:pPr>
      <w:r w:rsidRPr="00DB3A3F">
        <w:rPr>
          <w:rFonts w:ascii="Arial" w:eastAsia="Times New Roman" w:hAnsi="Arial" w:cs="Arial"/>
          <w:sz w:val="20"/>
          <w:szCs w:val="20"/>
        </w:rPr>
        <w:t xml:space="preserve">All inside and outside corners shall be treated either with a </w:t>
      </w:r>
      <w:r w:rsidR="00467EE1" w:rsidRPr="00DB3A3F">
        <w:rPr>
          <w:rFonts w:ascii="Arial" w:eastAsia="Times New Roman" w:hAnsi="Arial" w:cs="Arial"/>
          <w:sz w:val="20"/>
          <w:szCs w:val="20"/>
        </w:rPr>
        <w:t>12-inch-wide</w:t>
      </w:r>
      <w:r w:rsidRPr="00DB3A3F">
        <w:rPr>
          <w:rFonts w:ascii="Arial" w:eastAsia="Times New Roman" w:hAnsi="Arial" w:cs="Arial"/>
          <w:sz w:val="20"/>
          <w:szCs w:val="20"/>
        </w:rPr>
        <w:t xml:space="preserve"> strip of Detail Tape </w:t>
      </w:r>
      <w:r w:rsidR="00233878">
        <w:rPr>
          <w:rFonts w:ascii="Arial" w:eastAsia="Times New Roman" w:hAnsi="Arial" w:cs="Arial"/>
          <w:sz w:val="20"/>
          <w:szCs w:val="20"/>
        </w:rPr>
        <w:t xml:space="preserve">WRM </w:t>
      </w:r>
      <w:r w:rsidRPr="00DB3A3F">
        <w:rPr>
          <w:rFonts w:ascii="Arial" w:eastAsia="Times New Roman" w:hAnsi="Arial" w:cs="Arial"/>
          <w:sz w:val="20"/>
          <w:szCs w:val="20"/>
        </w:rPr>
        <w:t>centered along the vertical axis, or by applying a 90-mil thick application of Polyguard</w:t>
      </w:r>
      <w:r w:rsidR="00970308" w:rsidRPr="00233878">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or Polyguard</w:t>
      </w:r>
      <w:r w:rsidR="00970308" w:rsidRPr="00233878">
        <w:rPr>
          <w:rFonts w:ascii="Arial" w:eastAsia="Times New Roman" w:hAnsi="Arial" w:cs="Arial"/>
          <w:sz w:val="20"/>
          <w:szCs w:val="20"/>
          <w:vertAlign w:val="superscript"/>
        </w:rPr>
        <w:t>®</w:t>
      </w:r>
      <w:r w:rsidRPr="00DB3A3F">
        <w:rPr>
          <w:rFonts w:ascii="Arial" w:eastAsia="Times New Roman" w:hAnsi="Arial" w:cs="Arial"/>
          <w:sz w:val="20"/>
          <w:szCs w:val="20"/>
        </w:rPr>
        <w:t xml:space="preserve"> LM-95 Liquid Membrane. </w:t>
      </w:r>
    </w:p>
    <w:p w14:paraId="1185CF65" w14:textId="77777777" w:rsidR="00532D35" w:rsidRPr="00DB3A3F" w:rsidRDefault="00532D35" w:rsidP="002F7F63">
      <w:pPr>
        <w:spacing w:after="0" w:line="235" w:lineRule="auto"/>
        <w:ind w:left="1440" w:hanging="360"/>
        <w:rPr>
          <w:rFonts w:ascii="Arial" w:eastAsia="Times New Roman" w:hAnsi="Arial" w:cs="Arial"/>
          <w:sz w:val="20"/>
          <w:szCs w:val="20"/>
        </w:rPr>
      </w:pPr>
    </w:p>
    <w:p w14:paraId="55721860" w14:textId="48EA289E" w:rsidR="00532D35" w:rsidRPr="00DB3A3F" w:rsidRDefault="00532D35" w:rsidP="002F7F63">
      <w:pPr>
        <w:numPr>
          <w:ilvl w:val="0"/>
          <w:numId w:val="27"/>
        </w:numPr>
        <w:spacing w:after="0" w:line="235" w:lineRule="auto"/>
        <w:ind w:left="1440"/>
        <w:contextualSpacing/>
        <w:rPr>
          <w:rFonts w:ascii="Arial" w:eastAsia="Times New Roman" w:hAnsi="Arial" w:cs="Arial"/>
          <w:sz w:val="20"/>
          <w:szCs w:val="20"/>
        </w:rPr>
      </w:pPr>
      <w:r w:rsidRPr="00DB3A3F">
        <w:rPr>
          <w:rFonts w:ascii="Arial" w:eastAsia="Times New Roman" w:hAnsi="Arial" w:cs="Arial"/>
          <w:sz w:val="20"/>
          <w:szCs w:val="20"/>
        </w:rPr>
        <w:t xml:space="preserve">Install a 3/4-inch, 45-degree angle </w:t>
      </w:r>
      <w:proofErr w:type="gramStart"/>
      <w:r w:rsidRPr="00DB3A3F">
        <w:rPr>
          <w:rFonts w:ascii="Arial" w:eastAsia="Times New Roman" w:hAnsi="Arial" w:cs="Arial"/>
          <w:sz w:val="20"/>
          <w:szCs w:val="20"/>
        </w:rPr>
        <w:t>cant</w:t>
      </w:r>
      <w:proofErr w:type="gramEnd"/>
      <w:r w:rsidRPr="00DB3A3F">
        <w:rPr>
          <w:rFonts w:ascii="Arial" w:eastAsia="Times New Roman" w:hAnsi="Arial" w:cs="Arial"/>
          <w:sz w:val="20"/>
          <w:szCs w:val="20"/>
        </w:rPr>
        <w:t xml:space="preserve"> (fillet) of Polyguard</w:t>
      </w:r>
      <w:r w:rsidR="00970308" w:rsidRPr="00233878">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or Polyguard</w:t>
      </w:r>
      <w:r w:rsidR="00970308" w:rsidRPr="00233878">
        <w:rPr>
          <w:rFonts w:ascii="Arial" w:eastAsia="Times New Roman" w:hAnsi="Arial" w:cs="Arial"/>
          <w:sz w:val="20"/>
          <w:szCs w:val="20"/>
          <w:vertAlign w:val="superscript"/>
        </w:rPr>
        <w:t>®</w:t>
      </w:r>
      <w:r w:rsidRPr="00DB3A3F">
        <w:rPr>
          <w:rFonts w:ascii="Arial" w:eastAsia="Times New Roman" w:hAnsi="Arial" w:cs="Arial"/>
          <w:sz w:val="20"/>
          <w:szCs w:val="20"/>
        </w:rPr>
        <w:t xml:space="preserve"> LM-95 Liquid Membrane at all changes in plane including inside corners to 6” vertically and horizontally beyond the cant (fillet). Do not use wood or fiber </w:t>
      </w:r>
      <w:proofErr w:type="gramStart"/>
      <w:r w:rsidRPr="00DB3A3F">
        <w:rPr>
          <w:rFonts w:ascii="Arial" w:eastAsia="Times New Roman" w:hAnsi="Arial" w:cs="Arial"/>
          <w:sz w:val="20"/>
          <w:szCs w:val="20"/>
        </w:rPr>
        <w:t>cant</w:t>
      </w:r>
      <w:proofErr w:type="gramEnd"/>
      <w:r w:rsidRPr="00DB3A3F">
        <w:rPr>
          <w:rFonts w:ascii="Arial" w:eastAsia="Times New Roman" w:hAnsi="Arial" w:cs="Arial"/>
          <w:sz w:val="20"/>
          <w:szCs w:val="20"/>
        </w:rPr>
        <w:t xml:space="preserve"> strips.</w:t>
      </w:r>
    </w:p>
    <w:p w14:paraId="3D0D7671" w14:textId="77777777" w:rsidR="00532D35" w:rsidRPr="00DB3A3F" w:rsidRDefault="00532D35" w:rsidP="002F7F63">
      <w:pPr>
        <w:spacing w:after="0" w:line="235" w:lineRule="auto"/>
        <w:ind w:left="1440" w:hanging="360"/>
        <w:rPr>
          <w:rFonts w:ascii="Arial" w:eastAsia="Times New Roman" w:hAnsi="Arial" w:cs="Arial"/>
          <w:sz w:val="20"/>
          <w:szCs w:val="20"/>
        </w:rPr>
      </w:pPr>
    </w:p>
    <w:p w14:paraId="48859A9A" w14:textId="0313CF85" w:rsidR="00532D35" w:rsidRPr="00DB3A3F" w:rsidRDefault="00532D35" w:rsidP="002F7F63">
      <w:pPr>
        <w:numPr>
          <w:ilvl w:val="0"/>
          <w:numId w:val="27"/>
        </w:numPr>
        <w:spacing w:after="0" w:line="235" w:lineRule="auto"/>
        <w:ind w:left="1440"/>
        <w:contextualSpacing/>
        <w:rPr>
          <w:rFonts w:ascii="Arial" w:eastAsia="Times New Roman" w:hAnsi="Arial" w:cs="Arial"/>
          <w:sz w:val="20"/>
          <w:szCs w:val="20"/>
        </w:rPr>
      </w:pPr>
      <w:r w:rsidRPr="00DB3A3F">
        <w:rPr>
          <w:rFonts w:ascii="Arial" w:eastAsia="Times New Roman" w:hAnsi="Arial" w:cs="Arial"/>
          <w:sz w:val="20"/>
          <w:szCs w:val="20"/>
        </w:rPr>
        <w:t xml:space="preserve">Waterproofing membrane should be applied vertically in sections of 8 feet in length or less. When vertical walls sections of more than 8-feet are to be waterproofed, apply 650 </w:t>
      </w:r>
      <w:r w:rsidR="009222A0">
        <w:rPr>
          <w:rFonts w:ascii="Arial" w:eastAsia="Times New Roman" w:hAnsi="Arial" w:cs="Arial"/>
          <w:sz w:val="20"/>
          <w:szCs w:val="20"/>
        </w:rPr>
        <w:t>WRM</w:t>
      </w:r>
      <w:r w:rsidRPr="00DB3A3F">
        <w:rPr>
          <w:rFonts w:ascii="Arial" w:eastAsia="Times New Roman" w:hAnsi="Arial" w:cs="Arial"/>
          <w:sz w:val="20"/>
          <w:szCs w:val="20"/>
        </w:rPr>
        <w:t xml:space="preserve"> in sections no longer than 8-feet, starting from the lower foundation base and rising to the top with the 6-inches overlap, shingling down on each </w:t>
      </w:r>
      <w:proofErr w:type="gramStart"/>
      <w:r w:rsidRPr="00DB3A3F">
        <w:rPr>
          <w:rFonts w:ascii="Arial" w:eastAsia="Times New Roman" w:hAnsi="Arial" w:cs="Arial"/>
          <w:sz w:val="20"/>
          <w:szCs w:val="20"/>
        </w:rPr>
        <w:t>ply of membrane</w:t>
      </w:r>
      <w:proofErr w:type="gramEnd"/>
      <w:r w:rsidRPr="00DB3A3F">
        <w:rPr>
          <w:rFonts w:ascii="Arial" w:eastAsia="Times New Roman" w:hAnsi="Arial" w:cs="Arial"/>
          <w:sz w:val="20"/>
          <w:szCs w:val="20"/>
        </w:rPr>
        <w:t>.</w:t>
      </w:r>
    </w:p>
    <w:p w14:paraId="4888DFB6" w14:textId="77777777" w:rsidR="00532D35" w:rsidRPr="00DB3A3F" w:rsidRDefault="00532D35" w:rsidP="002F7F63">
      <w:pPr>
        <w:spacing w:after="0" w:line="235" w:lineRule="auto"/>
        <w:ind w:left="1440" w:hanging="360"/>
        <w:rPr>
          <w:rFonts w:ascii="Arial" w:eastAsia="Times New Roman" w:hAnsi="Arial" w:cs="Arial"/>
          <w:sz w:val="20"/>
          <w:szCs w:val="20"/>
        </w:rPr>
      </w:pPr>
    </w:p>
    <w:p w14:paraId="45FB13D2" w14:textId="77777777" w:rsidR="00532D35" w:rsidRPr="00DB3A3F" w:rsidRDefault="00532D35" w:rsidP="002F7F63">
      <w:pPr>
        <w:numPr>
          <w:ilvl w:val="0"/>
          <w:numId w:val="27"/>
        </w:numPr>
        <w:spacing w:after="0" w:line="235" w:lineRule="auto"/>
        <w:ind w:left="1440"/>
        <w:contextualSpacing/>
        <w:rPr>
          <w:rFonts w:ascii="Arial" w:eastAsia="Times New Roman" w:hAnsi="Arial" w:cs="Arial"/>
          <w:sz w:val="20"/>
          <w:szCs w:val="20"/>
        </w:rPr>
      </w:pPr>
      <w:r w:rsidRPr="00DB3A3F">
        <w:rPr>
          <w:rFonts w:ascii="Arial" w:eastAsia="Times New Roman" w:hAnsi="Arial" w:cs="Arial"/>
          <w:sz w:val="20"/>
          <w:szCs w:val="20"/>
        </w:rPr>
        <w:t>Side laps should be 2-1/2 inches minimum and staggered end laps should be 6 inches minimum.</w:t>
      </w:r>
    </w:p>
    <w:p w14:paraId="4C343CCD" w14:textId="77777777" w:rsidR="00532D35" w:rsidRPr="00DB3A3F" w:rsidRDefault="00532D35" w:rsidP="002F7F63">
      <w:pPr>
        <w:spacing w:after="0" w:line="235" w:lineRule="auto"/>
        <w:ind w:left="1440" w:hanging="360"/>
        <w:contextualSpacing/>
        <w:rPr>
          <w:rFonts w:ascii="Arial" w:eastAsia="Times New Roman" w:hAnsi="Arial" w:cs="Arial"/>
          <w:sz w:val="20"/>
          <w:szCs w:val="20"/>
        </w:rPr>
      </w:pPr>
    </w:p>
    <w:p w14:paraId="0B0D5254" w14:textId="77777777" w:rsidR="00532D35" w:rsidRPr="00DB3A3F" w:rsidRDefault="00532D35" w:rsidP="002F7F63">
      <w:pPr>
        <w:numPr>
          <w:ilvl w:val="0"/>
          <w:numId w:val="27"/>
        </w:numPr>
        <w:spacing w:after="0" w:line="235" w:lineRule="auto"/>
        <w:ind w:left="1440"/>
        <w:contextualSpacing/>
        <w:rPr>
          <w:rFonts w:ascii="Arial" w:eastAsia="Times New Roman" w:hAnsi="Arial" w:cs="Arial"/>
          <w:sz w:val="20"/>
          <w:szCs w:val="20"/>
        </w:rPr>
      </w:pPr>
      <w:r w:rsidRPr="00DB3A3F">
        <w:rPr>
          <w:rFonts w:ascii="Arial" w:eastAsia="Times New Roman" w:hAnsi="Arial" w:cs="Arial"/>
          <w:sz w:val="20"/>
          <w:szCs w:val="20"/>
        </w:rPr>
        <w:t>Use a hard roller or firmly press in the material as it is placed on the vertical surface.</w:t>
      </w:r>
    </w:p>
    <w:p w14:paraId="191C096E" w14:textId="77777777" w:rsidR="00532D35" w:rsidRPr="00DB3A3F" w:rsidRDefault="00532D35" w:rsidP="002F7F63">
      <w:pPr>
        <w:spacing w:after="0" w:line="235" w:lineRule="auto"/>
        <w:ind w:left="1440" w:hanging="360"/>
        <w:contextualSpacing/>
        <w:rPr>
          <w:rFonts w:ascii="Arial" w:eastAsia="Times New Roman" w:hAnsi="Arial" w:cs="Arial"/>
          <w:sz w:val="20"/>
          <w:szCs w:val="20"/>
        </w:rPr>
      </w:pPr>
    </w:p>
    <w:p w14:paraId="63A27B2E" w14:textId="520F64B9" w:rsidR="00532D35" w:rsidRDefault="00532D35" w:rsidP="002F7F63">
      <w:pPr>
        <w:numPr>
          <w:ilvl w:val="0"/>
          <w:numId w:val="27"/>
        </w:numPr>
        <w:spacing w:after="0" w:line="235" w:lineRule="auto"/>
        <w:ind w:left="1440"/>
        <w:contextualSpacing/>
        <w:rPr>
          <w:rFonts w:ascii="Arial" w:eastAsia="Times New Roman" w:hAnsi="Arial" w:cs="Arial"/>
          <w:sz w:val="20"/>
          <w:szCs w:val="20"/>
        </w:rPr>
      </w:pPr>
      <w:r w:rsidRPr="00DB3A3F">
        <w:rPr>
          <w:rFonts w:ascii="Arial" w:eastAsia="Times New Roman" w:hAnsi="Arial" w:cs="Arial"/>
          <w:sz w:val="20"/>
          <w:szCs w:val="20"/>
        </w:rPr>
        <w:t>At penetrations, posts, or projections, seal with Polyguard</w:t>
      </w:r>
      <w:r w:rsidR="00970308" w:rsidRPr="006E2D29">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or Polyguard</w:t>
      </w:r>
      <w:r w:rsidR="00970308" w:rsidRPr="006E2D29">
        <w:rPr>
          <w:rFonts w:ascii="Arial" w:eastAsia="Times New Roman" w:hAnsi="Arial" w:cs="Arial"/>
          <w:sz w:val="20"/>
          <w:szCs w:val="20"/>
          <w:vertAlign w:val="superscript"/>
        </w:rPr>
        <w:t>®</w:t>
      </w:r>
      <w:r w:rsidRPr="006E2D29">
        <w:rPr>
          <w:rFonts w:ascii="Arial" w:eastAsia="Times New Roman" w:hAnsi="Arial" w:cs="Arial"/>
          <w:sz w:val="20"/>
          <w:szCs w:val="20"/>
          <w:vertAlign w:val="superscript"/>
        </w:rPr>
        <w:t xml:space="preserve"> </w:t>
      </w:r>
      <w:r w:rsidRPr="00DB3A3F">
        <w:rPr>
          <w:rFonts w:ascii="Arial" w:eastAsia="Times New Roman" w:hAnsi="Arial" w:cs="Arial"/>
          <w:sz w:val="20"/>
          <w:szCs w:val="20"/>
        </w:rPr>
        <w:t>LM-95 Liquid Membrane 6 inches onto concrete and 3 inches onto penetrating item; then apply a second flashing sheet over the penetration extending a minimum of 6 inches from the detail.  The seal the cut edges of all terminations must be sealed with Polyguard</w:t>
      </w:r>
      <w:r w:rsidR="00970308" w:rsidRPr="006E2D29">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or Polyguard</w:t>
      </w:r>
      <w:r w:rsidR="00970308" w:rsidRPr="006E2D29">
        <w:rPr>
          <w:rFonts w:ascii="Arial" w:eastAsia="Times New Roman" w:hAnsi="Arial" w:cs="Arial"/>
          <w:sz w:val="20"/>
          <w:szCs w:val="20"/>
          <w:vertAlign w:val="superscript"/>
        </w:rPr>
        <w:t>®</w:t>
      </w:r>
      <w:r w:rsidRPr="00DB3A3F">
        <w:rPr>
          <w:rFonts w:ascii="Arial" w:eastAsia="Times New Roman" w:hAnsi="Arial" w:cs="Arial"/>
          <w:sz w:val="20"/>
          <w:szCs w:val="20"/>
        </w:rPr>
        <w:t xml:space="preserve"> LM-95 Liquid Membrane.</w:t>
      </w:r>
    </w:p>
    <w:p w14:paraId="27162FE5" w14:textId="77777777" w:rsidR="00233878" w:rsidRPr="00DB3A3F" w:rsidRDefault="00233878" w:rsidP="002F7F63">
      <w:pPr>
        <w:spacing w:after="0" w:line="235" w:lineRule="auto"/>
        <w:contextualSpacing/>
        <w:rPr>
          <w:rFonts w:ascii="Arial" w:eastAsia="Times New Roman" w:hAnsi="Arial" w:cs="Arial"/>
          <w:sz w:val="20"/>
          <w:szCs w:val="20"/>
        </w:rPr>
      </w:pPr>
    </w:p>
    <w:p w14:paraId="54A9E2F8" w14:textId="77777777" w:rsidR="00532D35" w:rsidRPr="00DB3A3F" w:rsidRDefault="00532D35" w:rsidP="002F7F63">
      <w:pPr>
        <w:numPr>
          <w:ilvl w:val="0"/>
          <w:numId w:val="27"/>
        </w:numPr>
        <w:spacing w:after="0" w:line="235" w:lineRule="auto"/>
        <w:ind w:left="1440"/>
        <w:contextualSpacing/>
        <w:rPr>
          <w:rFonts w:ascii="Arial" w:eastAsia="Times New Roman" w:hAnsi="Arial" w:cs="Arial"/>
          <w:sz w:val="20"/>
          <w:szCs w:val="20"/>
        </w:rPr>
      </w:pPr>
      <w:r w:rsidRPr="00DB3A3F">
        <w:rPr>
          <w:rFonts w:ascii="Arial" w:eastAsia="Times New Roman" w:hAnsi="Arial" w:cs="Arial"/>
          <w:sz w:val="20"/>
          <w:szCs w:val="20"/>
        </w:rPr>
        <w:t xml:space="preserve">Pipes which are wired together and </w:t>
      </w:r>
      <w:proofErr w:type="gramStart"/>
      <w:r w:rsidRPr="00DB3A3F">
        <w:rPr>
          <w:rFonts w:ascii="Arial" w:eastAsia="Times New Roman" w:hAnsi="Arial" w:cs="Arial"/>
          <w:sz w:val="20"/>
          <w:szCs w:val="20"/>
        </w:rPr>
        <w:t>touching,</w:t>
      </w:r>
      <w:proofErr w:type="gramEnd"/>
      <w:r w:rsidRPr="00DB3A3F">
        <w:rPr>
          <w:rFonts w:ascii="Arial" w:eastAsia="Times New Roman" w:hAnsi="Arial" w:cs="Arial"/>
          <w:sz w:val="20"/>
          <w:szCs w:val="20"/>
        </w:rPr>
        <w:t xml:space="preserve"> cannot properly be waterproofed. Ensure all pipes have proper spacing. Recommended spacing for pipe penetrations is 2-inches. The minimum allowed is 1-inch.</w:t>
      </w:r>
    </w:p>
    <w:p w14:paraId="4A8323CF" w14:textId="77777777" w:rsidR="001A74B1" w:rsidRPr="00DB3A3F" w:rsidRDefault="001A74B1" w:rsidP="002F7F63">
      <w:pPr>
        <w:spacing w:after="0" w:line="235" w:lineRule="auto"/>
        <w:ind w:left="1440" w:hanging="360"/>
        <w:rPr>
          <w:rFonts w:ascii="Arial" w:eastAsia="Times New Roman" w:hAnsi="Arial" w:cs="Arial"/>
          <w:sz w:val="20"/>
          <w:szCs w:val="20"/>
        </w:rPr>
      </w:pPr>
    </w:p>
    <w:p w14:paraId="4AF04CE4" w14:textId="0F7EE5FB" w:rsidR="00F93777" w:rsidRDefault="00532D35" w:rsidP="002F7F63">
      <w:pPr>
        <w:numPr>
          <w:ilvl w:val="0"/>
          <w:numId w:val="27"/>
        </w:numPr>
        <w:tabs>
          <w:tab w:val="left" w:pos="1530"/>
        </w:tabs>
        <w:spacing w:after="0" w:line="235" w:lineRule="auto"/>
        <w:ind w:left="1440"/>
        <w:contextualSpacing/>
        <w:rPr>
          <w:rFonts w:ascii="Arial" w:eastAsia="Times New Roman" w:hAnsi="Arial" w:cs="Arial"/>
          <w:sz w:val="20"/>
          <w:szCs w:val="20"/>
        </w:rPr>
      </w:pPr>
      <w:r w:rsidRPr="00DB3A3F">
        <w:rPr>
          <w:rFonts w:ascii="Arial" w:eastAsia="Times New Roman" w:hAnsi="Arial" w:cs="Arial"/>
          <w:sz w:val="20"/>
          <w:szCs w:val="20"/>
        </w:rPr>
        <w:t>All terminations of the membrane should receive a troweled bead of Polyguard</w:t>
      </w:r>
      <w:r w:rsidR="00970308" w:rsidRPr="006E2D29">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LM-95 Liquid Membrane to a flat surface approximately 1/8-inch thick by 3/4-inch wide. </w:t>
      </w:r>
    </w:p>
    <w:p w14:paraId="1249991D" w14:textId="77777777" w:rsidR="00C96580" w:rsidRPr="00DB3A3F" w:rsidRDefault="00C96580" w:rsidP="002F7F63">
      <w:pPr>
        <w:tabs>
          <w:tab w:val="left" w:pos="1530"/>
        </w:tabs>
        <w:spacing w:after="0" w:line="235" w:lineRule="auto"/>
        <w:contextualSpacing/>
        <w:rPr>
          <w:rFonts w:ascii="Arial" w:eastAsia="Times New Roman" w:hAnsi="Arial" w:cs="Arial"/>
          <w:sz w:val="20"/>
          <w:szCs w:val="20"/>
        </w:rPr>
      </w:pPr>
    </w:p>
    <w:p w14:paraId="310CE254" w14:textId="77777777" w:rsidR="00F93777" w:rsidRPr="00DB3A3F" w:rsidRDefault="00532D35" w:rsidP="002F7F63">
      <w:pPr>
        <w:numPr>
          <w:ilvl w:val="0"/>
          <w:numId w:val="27"/>
        </w:numPr>
        <w:tabs>
          <w:tab w:val="left" w:pos="1530"/>
        </w:tabs>
        <w:spacing w:after="0" w:line="235" w:lineRule="auto"/>
        <w:ind w:left="1440"/>
        <w:contextualSpacing/>
        <w:rPr>
          <w:rFonts w:ascii="Arial" w:eastAsia="Times New Roman" w:hAnsi="Arial" w:cs="Arial"/>
          <w:sz w:val="20"/>
          <w:szCs w:val="20"/>
        </w:rPr>
      </w:pPr>
      <w:r w:rsidRPr="00DB3A3F">
        <w:rPr>
          <w:rFonts w:ascii="Arial" w:eastAsia="Times New Roman" w:hAnsi="Arial" w:cs="Arial"/>
          <w:sz w:val="20"/>
          <w:szCs w:val="20"/>
        </w:rPr>
        <w:t>Inadequately lapped seams and damaged areas should be patched with Polyguard</w:t>
      </w:r>
      <w:r w:rsidR="00970308" w:rsidRPr="00233878">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Tape. Patched areas should extend at least 6 inches in each direction beyond the defect.</w:t>
      </w:r>
    </w:p>
    <w:p w14:paraId="56537BD1" w14:textId="77777777" w:rsidR="00F93777" w:rsidRPr="00DB3A3F" w:rsidRDefault="00F93777" w:rsidP="002F7F63">
      <w:pPr>
        <w:pStyle w:val="ListParagraph"/>
        <w:spacing w:line="235" w:lineRule="auto"/>
        <w:ind w:left="1440" w:hanging="360"/>
        <w:rPr>
          <w:rFonts w:ascii="Arial" w:eastAsia="Times New Roman" w:hAnsi="Arial" w:cs="Arial"/>
          <w:sz w:val="20"/>
          <w:szCs w:val="20"/>
        </w:rPr>
      </w:pPr>
    </w:p>
    <w:p w14:paraId="7BB9F576" w14:textId="5AA8BBF4" w:rsidR="00532D35" w:rsidRDefault="00532D35" w:rsidP="002F7F63">
      <w:pPr>
        <w:pStyle w:val="ListParagraph"/>
        <w:numPr>
          <w:ilvl w:val="0"/>
          <w:numId w:val="27"/>
        </w:numPr>
        <w:tabs>
          <w:tab w:val="left" w:pos="1530"/>
        </w:tabs>
        <w:spacing w:after="0" w:line="235" w:lineRule="auto"/>
        <w:ind w:left="1440"/>
        <w:rPr>
          <w:rFonts w:ascii="Arial" w:eastAsia="Times New Roman" w:hAnsi="Arial" w:cs="Arial"/>
          <w:sz w:val="20"/>
          <w:szCs w:val="20"/>
        </w:rPr>
      </w:pPr>
      <w:proofErr w:type="spellStart"/>
      <w:r w:rsidRPr="00DB3A3F">
        <w:rPr>
          <w:rFonts w:ascii="Arial" w:eastAsia="Times New Roman" w:hAnsi="Arial" w:cs="Arial"/>
          <w:sz w:val="20"/>
          <w:szCs w:val="20"/>
        </w:rPr>
        <w:t>Fishmouths</w:t>
      </w:r>
      <w:proofErr w:type="spellEnd"/>
      <w:r w:rsidRPr="00DB3A3F">
        <w:rPr>
          <w:rFonts w:ascii="Arial" w:eastAsia="Times New Roman" w:hAnsi="Arial" w:cs="Arial"/>
          <w:sz w:val="20"/>
          <w:szCs w:val="20"/>
        </w:rPr>
        <w:t xml:space="preserve"> and/or severe wrinkles should be slit, flaps </w:t>
      </w:r>
      <w:proofErr w:type="gramStart"/>
      <w:r w:rsidRPr="00DB3A3F">
        <w:rPr>
          <w:rFonts w:ascii="Arial" w:eastAsia="Times New Roman" w:hAnsi="Arial" w:cs="Arial"/>
          <w:sz w:val="20"/>
          <w:szCs w:val="20"/>
        </w:rPr>
        <w:t>overlapped, and</w:t>
      </w:r>
      <w:proofErr w:type="gramEnd"/>
      <w:r w:rsidRPr="00DB3A3F">
        <w:rPr>
          <w:rFonts w:ascii="Arial" w:eastAsia="Times New Roman" w:hAnsi="Arial" w:cs="Arial"/>
          <w:sz w:val="20"/>
          <w:szCs w:val="20"/>
        </w:rPr>
        <w:t xml:space="preserve"> repaired.</w:t>
      </w:r>
    </w:p>
    <w:p w14:paraId="163F76C8" w14:textId="77777777" w:rsidR="00FB0272" w:rsidRPr="00FB0272" w:rsidRDefault="00FB0272" w:rsidP="002F7F63">
      <w:pPr>
        <w:tabs>
          <w:tab w:val="left" w:pos="1530"/>
        </w:tabs>
        <w:spacing w:after="0" w:line="235" w:lineRule="auto"/>
        <w:rPr>
          <w:rFonts w:ascii="Arial" w:eastAsia="Times New Roman" w:hAnsi="Arial" w:cs="Arial"/>
          <w:sz w:val="20"/>
          <w:szCs w:val="20"/>
        </w:rPr>
      </w:pPr>
    </w:p>
    <w:p w14:paraId="3B092BC5" w14:textId="08022583" w:rsidR="00532D35" w:rsidRPr="00DB3A3F" w:rsidRDefault="00532D35" w:rsidP="002F7F63">
      <w:pPr>
        <w:pStyle w:val="ListParagraph"/>
        <w:numPr>
          <w:ilvl w:val="0"/>
          <w:numId w:val="28"/>
        </w:numPr>
        <w:spacing w:after="0" w:line="235" w:lineRule="auto"/>
        <w:ind w:left="1080"/>
        <w:rPr>
          <w:rFonts w:ascii="Arial" w:eastAsia="Times New Roman" w:hAnsi="Arial" w:cs="Arial"/>
          <w:sz w:val="20"/>
          <w:szCs w:val="20"/>
          <w:lang w:val="fr-FR"/>
        </w:rPr>
      </w:pPr>
      <w:r w:rsidRPr="00DB3A3F">
        <w:rPr>
          <w:rFonts w:ascii="Arial" w:eastAsia="Times New Roman" w:hAnsi="Arial" w:cs="Arial"/>
          <w:sz w:val="20"/>
          <w:szCs w:val="20"/>
          <w:lang w:val="fr-FR"/>
        </w:rPr>
        <w:t xml:space="preserve">Membrane Installation – Horizontal </w:t>
      </w:r>
      <w:proofErr w:type="gramStart"/>
      <w:r w:rsidRPr="00DB3A3F">
        <w:rPr>
          <w:rFonts w:ascii="Arial" w:eastAsia="Times New Roman" w:hAnsi="Arial" w:cs="Arial"/>
          <w:sz w:val="20"/>
          <w:szCs w:val="20"/>
          <w:lang w:val="fr-FR"/>
        </w:rPr>
        <w:t>Surfaces:</w:t>
      </w:r>
      <w:proofErr w:type="gramEnd"/>
    </w:p>
    <w:p w14:paraId="69E0F689" w14:textId="77777777" w:rsidR="00532D35" w:rsidRPr="00DB3A3F" w:rsidRDefault="00532D35" w:rsidP="002F7F63">
      <w:pPr>
        <w:spacing w:after="0" w:line="235" w:lineRule="auto"/>
        <w:ind w:left="2160" w:hanging="1440"/>
        <w:rPr>
          <w:rFonts w:ascii="Arial" w:eastAsia="Times New Roman" w:hAnsi="Arial" w:cs="Arial"/>
          <w:sz w:val="20"/>
          <w:szCs w:val="20"/>
          <w:lang w:val="fr-FR"/>
        </w:rPr>
      </w:pPr>
    </w:p>
    <w:p w14:paraId="765EDB08" w14:textId="36F4BCBC" w:rsidR="00532D35" w:rsidRPr="00DB3A3F" w:rsidRDefault="00532D35" w:rsidP="002F7F63">
      <w:pPr>
        <w:pStyle w:val="ListParagraph"/>
        <w:numPr>
          <w:ilvl w:val="0"/>
          <w:numId w:val="29"/>
        </w:numPr>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 xml:space="preserve">All inside and outside corners shall be treated either with 12-inch strip of </w:t>
      </w:r>
      <w:r w:rsidR="00615628">
        <w:rPr>
          <w:rFonts w:ascii="Arial" w:eastAsia="Times New Roman" w:hAnsi="Arial" w:cs="Arial"/>
          <w:sz w:val="20"/>
          <w:szCs w:val="20"/>
        </w:rPr>
        <w:t>650 WRM</w:t>
      </w:r>
      <w:r w:rsidR="00F14293">
        <w:rPr>
          <w:rFonts w:ascii="Arial" w:eastAsia="Times New Roman" w:hAnsi="Arial" w:cs="Arial"/>
          <w:sz w:val="20"/>
          <w:szCs w:val="20"/>
        </w:rPr>
        <w:t>,</w:t>
      </w:r>
      <w:r w:rsidR="00615628">
        <w:rPr>
          <w:rFonts w:ascii="Arial" w:eastAsia="Times New Roman" w:hAnsi="Arial" w:cs="Arial"/>
          <w:sz w:val="20"/>
          <w:szCs w:val="20"/>
        </w:rPr>
        <w:t xml:space="preserve"> </w:t>
      </w:r>
      <w:r w:rsidR="00767FFB">
        <w:rPr>
          <w:rFonts w:ascii="Arial" w:eastAsia="Times New Roman" w:hAnsi="Arial" w:cs="Arial"/>
          <w:sz w:val="20"/>
          <w:szCs w:val="20"/>
        </w:rPr>
        <w:t xml:space="preserve">a strip of Detail Tape WRM </w:t>
      </w:r>
      <w:r w:rsidRPr="00DB3A3F">
        <w:rPr>
          <w:rFonts w:ascii="Arial" w:eastAsia="Times New Roman" w:hAnsi="Arial" w:cs="Arial"/>
          <w:sz w:val="20"/>
          <w:szCs w:val="20"/>
        </w:rPr>
        <w:t>or a 12-inch wide by 90-mil thick application of Polyguard</w:t>
      </w:r>
      <w:r w:rsidR="00970308" w:rsidRPr="006E2D29">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or Polyguard</w:t>
      </w:r>
      <w:r w:rsidR="00970308" w:rsidRPr="006E2D29">
        <w:rPr>
          <w:rFonts w:ascii="Arial" w:eastAsia="Times New Roman" w:hAnsi="Arial" w:cs="Arial"/>
          <w:sz w:val="20"/>
          <w:szCs w:val="20"/>
          <w:vertAlign w:val="superscript"/>
        </w:rPr>
        <w:t>®</w:t>
      </w:r>
      <w:r w:rsidRPr="00DB3A3F">
        <w:rPr>
          <w:rFonts w:ascii="Arial" w:eastAsia="Times New Roman" w:hAnsi="Arial" w:cs="Arial"/>
          <w:sz w:val="20"/>
          <w:szCs w:val="20"/>
        </w:rPr>
        <w:t xml:space="preserve"> LM-95 Liquid Membrane. The field membrane should be centered over the corner. All inside corners shall have a minimum 3/4-inch fillet of Polyguard</w:t>
      </w:r>
      <w:r w:rsidR="00970308" w:rsidRPr="006E2D29">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or Polyguard</w:t>
      </w:r>
      <w:r w:rsidR="00970308" w:rsidRPr="006E2D29">
        <w:rPr>
          <w:rFonts w:ascii="Arial" w:eastAsia="Times New Roman" w:hAnsi="Arial" w:cs="Arial"/>
          <w:sz w:val="20"/>
          <w:szCs w:val="20"/>
          <w:vertAlign w:val="superscript"/>
        </w:rPr>
        <w:t>®</w:t>
      </w:r>
      <w:r w:rsidRPr="00DB3A3F">
        <w:rPr>
          <w:rFonts w:ascii="Arial" w:eastAsia="Times New Roman" w:hAnsi="Arial" w:cs="Arial"/>
          <w:sz w:val="20"/>
          <w:szCs w:val="20"/>
        </w:rPr>
        <w:t xml:space="preserve"> LM-95 Liquid Membrane or latex modified cement mortar.</w:t>
      </w:r>
    </w:p>
    <w:p w14:paraId="3005A603" w14:textId="77777777" w:rsidR="00532D35" w:rsidRPr="00DB3A3F" w:rsidRDefault="00532D35" w:rsidP="002F7F63">
      <w:pPr>
        <w:spacing w:after="0" w:line="235" w:lineRule="auto"/>
        <w:ind w:left="1440" w:hanging="360"/>
        <w:rPr>
          <w:rFonts w:ascii="Arial" w:eastAsia="Times New Roman" w:hAnsi="Arial" w:cs="Arial"/>
          <w:sz w:val="20"/>
          <w:szCs w:val="20"/>
        </w:rPr>
      </w:pPr>
    </w:p>
    <w:p w14:paraId="63BE8E57" w14:textId="0491F0E5" w:rsidR="00532D35" w:rsidRPr="00DB3A3F" w:rsidRDefault="00532D35" w:rsidP="002F7F63">
      <w:pPr>
        <w:pStyle w:val="ListParagraph"/>
        <w:numPr>
          <w:ilvl w:val="0"/>
          <w:numId w:val="29"/>
        </w:numPr>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Apply waterproofing membrane to the primed surface starting at the low point and working to the high point in a shingling technique for maximum drainage.</w:t>
      </w:r>
    </w:p>
    <w:p w14:paraId="206783DD" w14:textId="77777777" w:rsidR="00532D35" w:rsidRPr="00DB3A3F" w:rsidRDefault="00532D35" w:rsidP="002F7F63">
      <w:pPr>
        <w:spacing w:after="0" w:line="235" w:lineRule="auto"/>
        <w:ind w:left="1440" w:hanging="360"/>
        <w:rPr>
          <w:rFonts w:ascii="Arial" w:eastAsia="Times New Roman" w:hAnsi="Arial" w:cs="Arial"/>
          <w:sz w:val="20"/>
          <w:szCs w:val="20"/>
        </w:rPr>
      </w:pPr>
    </w:p>
    <w:p w14:paraId="3E3A6A1C" w14:textId="4B54857D" w:rsidR="00532D35" w:rsidRPr="00DB3A3F" w:rsidRDefault="00532D35" w:rsidP="002F7F63">
      <w:pPr>
        <w:pStyle w:val="ListParagraph"/>
        <w:numPr>
          <w:ilvl w:val="0"/>
          <w:numId w:val="29"/>
        </w:numPr>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Side laps should be 2-1/2 inches minimum and staggered end laps should be 6-inches minimum. Refer to Polyguard slope and/or zero-slope applications for Balconies and proper lap adhesion requirements.</w:t>
      </w:r>
    </w:p>
    <w:p w14:paraId="6205902F" w14:textId="77777777" w:rsidR="00532D35" w:rsidRPr="00DB3A3F" w:rsidRDefault="00532D35" w:rsidP="002F7F63">
      <w:pPr>
        <w:spacing w:after="0" w:line="235" w:lineRule="auto"/>
        <w:ind w:left="1440" w:hanging="360"/>
        <w:rPr>
          <w:rFonts w:ascii="Arial" w:eastAsia="Times New Roman" w:hAnsi="Arial" w:cs="Arial"/>
          <w:sz w:val="20"/>
          <w:szCs w:val="20"/>
        </w:rPr>
      </w:pPr>
    </w:p>
    <w:p w14:paraId="0A793704" w14:textId="7E9561DF" w:rsidR="00532D35" w:rsidRPr="00DB3A3F" w:rsidRDefault="00532D35" w:rsidP="002F7F63">
      <w:pPr>
        <w:pStyle w:val="ListParagraph"/>
        <w:numPr>
          <w:ilvl w:val="0"/>
          <w:numId w:val="29"/>
        </w:numPr>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lastRenderedPageBreak/>
        <w:t xml:space="preserve">Firmly roll the entire membrane with a minimum 75 lb. linoleum roller immediately after application. This will </w:t>
      </w:r>
      <w:r w:rsidR="00AB00BC">
        <w:rPr>
          <w:rFonts w:ascii="Arial" w:eastAsia="Times New Roman" w:hAnsi="Arial" w:cs="Arial"/>
          <w:sz w:val="20"/>
          <w:szCs w:val="20"/>
        </w:rPr>
        <w:t>e</w:t>
      </w:r>
      <w:r w:rsidRPr="00DB3A3F">
        <w:rPr>
          <w:rFonts w:ascii="Arial" w:eastAsia="Times New Roman" w:hAnsi="Arial" w:cs="Arial"/>
          <w:sz w:val="20"/>
          <w:szCs w:val="20"/>
        </w:rPr>
        <w:t>nsure excellent adhesion and minimize air pockets between the substrate and membrane.</w:t>
      </w:r>
    </w:p>
    <w:p w14:paraId="6740430E" w14:textId="77777777" w:rsidR="00532D35" w:rsidRPr="00DB3A3F" w:rsidRDefault="00532D35" w:rsidP="002F7F63">
      <w:pPr>
        <w:spacing w:after="0" w:line="235" w:lineRule="auto"/>
        <w:ind w:left="1440" w:hanging="360"/>
        <w:rPr>
          <w:rFonts w:ascii="Arial" w:eastAsia="Times New Roman" w:hAnsi="Arial" w:cs="Arial"/>
          <w:sz w:val="20"/>
          <w:szCs w:val="20"/>
        </w:rPr>
      </w:pPr>
    </w:p>
    <w:p w14:paraId="27596F8A" w14:textId="191E5C62" w:rsidR="00532D35" w:rsidRPr="00DB3A3F" w:rsidRDefault="00532D35" w:rsidP="002F7F63">
      <w:pPr>
        <w:pStyle w:val="ListParagraph"/>
        <w:numPr>
          <w:ilvl w:val="0"/>
          <w:numId w:val="29"/>
        </w:numPr>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At penetrations, posts, or projections, seal with Polyguard</w:t>
      </w:r>
      <w:r w:rsidR="00970308" w:rsidRPr="006E2D29">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or Polyguard</w:t>
      </w:r>
      <w:r w:rsidR="00970308" w:rsidRPr="006E2D29">
        <w:rPr>
          <w:rFonts w:ascii="Arial" w:eastAsia="Times New Roman" w:hAnsi="Arial" w:cs="Arial"/>
          <w:sz w:val="20"/>
          <w:szCs w:val="20"/>
          <w:vertAlign w:val="superscript"/>
        </w:rPr>
        <w:t>®</w:t>
      </w:r>
      <w:r w:rsidRPr="00DB3A3F">
        <w:rPr>
          <w:rFonts w:ascii="Arial" w:eastAsia="Times New Roman" w:hAnsi="Arial" w:cs="Arial"/>
          <w:sz w:val="20"/>
          <w:szCs w:val="20"/>
        </w:rPr>
        <w:t xml:space="preserve"> LM-95 Liquid Membrane 6-inches onto concrete and 3-inches onto penetrating item; then apply a second flashing sheet over the penetration extending a minimum of 6 inches from the detail.  The seal the cut edges of all terminations must be sealed with Polyguard</w:t>
      </w:r>
      <w:r w:rsidR="00970308" w:rsidRPr="006E2D29">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or Polyguard</w:t>
      </w:r>
      <w:r w:rsidR="00970308" w:rsidRPr="006E2D29">
        <w:rPr>
          <w:rFonts w:ascii="Arial" w:eastAsia="Times New Roman" w:hAnsi="Arial" w:cs="Arial"/>
          <w:sz w:val="20"/>
          <w:szCs w:val="20"/>
          <w:vertAlign w:val="superscript"/>
        </w:rPr>
        <w:t>®</w:t>
      </w:r>
      <w:r w:rsidRPr="00DB3A3F">
        <w:rPr>
          <w:rFonts w:ascii="Arial" w:eastAsia="Times New Roman" w:hAnsi="Arial" w:cs="Arial"/>
          <w:sz w:val="20"/>
          <w:szCs w:val="20"/>
        </w:rPr>
        <w:t xml:space="preserve"> LM-95 Liquid Membrane.</w:t>
      </w:r>
    </w:p>
    <w:p w14:paraId="2D18D9D9" w14:textId="77777777" w:rsidR="00532D35" w:rsidRPr="00DB3A3F" w:rsidRDefault="00532D35" w:rsidP="002F7F63">
      <w:pPr>
        <w:spacing w:after="0" w:line="235" w:lineRule="auto"/>
        <w:ind w:left="1440" w:hanging="360"/>
        <w:rPr>
          <w:rFonts w:ascii="Arial" w:eastAsia="Times New Roman" w:hAnsi="Arial" w:cs="Arial"/>
          <w:sz w:val="20"/>
          <w:szCs w:val="20"/>
        </w:rPr>
      </w:pPr>
    </w:p>
    <w:p w14:paraId="2D6A3612" w14:textId="284D907B" w:rsidR="00532D35" w:rsidRPr="00DB3A3F" w:rsidRDefault="00532D35" w:rsidP="002F7F63">
      <w:pPr>
        <w:pStyle w:val="ListParagraph"/>
        <w:numPr>
          <w:ilvl w:val="0"/>
          <w:numId w:val="29"/>
        </w:numPr>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At drains, apply Polyguard</w:t>
      </w:r>
      <w:r w:rsidR="00970308" w:rsidRPr="006E2D29">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or Polyguard</w:t>
      </w:r>
      <w:r w:rsidR="00970308" w:rsidRPr="006E2D29">
        <w:rPr>
          <w:rFonts w:ascii="Arial" w:eastAsia="Times New Roman" w:hAnsi="Arial" w:cs="Arial"/>
          <w:sz w:val="20"/>
          <w:szCs w:val="20"/>
          <w:vertAlign w:val="superscript"/>
        </w:rPr>
        <w:t>®</w:t>
      </w:r>
      <w:r w:rsidRPr="00DB3A3F">
        <w:rPr>
          <w:rFonts w:ascii="Arial" w:eastAsia="Times New Roman" w:hAnsi="Arial" w:cs="Arial"/>
          <w:sz w:val="20"/>
          <w:szCs w:val="20"/>
        </w:rPr>
        <w:t xml:space="preserve"> LM-95 Liquid Membrane around the inside edge of the drain out onto substrate at least 6 inches then overlap with sheet membrane a minimum of 6 inches. Seal all </w:t>
      </w:r>
      <w:r w:rsidR="0051589C" w:rsidRPr="00DB3A3F">
        <w:rPr>
          <w:rFonts w:ascii="Arial" w:eastAsia="Times New Roman" w:hAnsi="Arial" w:cs="Arial"/>
          <w:sz w:val="20"/>
          <w:szCs w:val="20"/>
        </w:rPr>
        <w:t>permanently exposed</w:t>
      </w:r>
      <w:r w:rsidRPr="00DB3A3F">
        <w:rPr>
          <w:rFonts w:ascii="Arial" w:eastAsia="Times New Roman" w:hAnsi="Arial" w:cs="Arial"/>
          <w:sz w:val="20"/>
          <w:szCs w:val="20"/>
        </w:rPr>
        <w:t xml:space="preserve"> cut edge terminations with Polyguard</w:t>
      </w:r>
      <w:r w:rsidR="00970308" w:rsidRPr="006E2D29">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or Polyguard</w:t>
      </w:r>
      <w:r w:rsidR="00970308" w:rsidRPr="006E2D29">
        <w:rPr>
          <w:rFonts w:ascii="Arial" w:eastAsia="Times New Roman" w:hAnsi="Arial" w:cs="Arial"/>
          <w:sz w:val="20"/>
          <w:szCs w:val="20"/>
          <w:vertAlign w:val="superscript"/>
        </w:rPr>
        <w:t>®</w:t>
      </w:r>
      <w:r w:rsidRPr="00DB3A3F">
        <w:rPr>
          <w:rFonts w:ascii="Arial" w:eastAsia="Times New Roman" w:hAnsi="Arial" w:cs="Arial"/>
          <w:sz w:val="20"/>
          <w:szCs w:val="20"/>
        </w:rPr>
        <w:t xml:space="preserve"> LM-95 Liquid Membrane.</w:t>
      </w:r>
    </w:p>
    <w:p w14:paraId="5EA91B04" w14:textId="77777777" w:rsidR="00532D35" w:rsidRPr="00DB3A3F" w:rsidRDefault="00532D35" w:rsidP="002F7F63">
      <w:pPr>
        <w:spacing w:after="0" w:line="235" w:lineRule="auto"/>
        <w:ind w:left="1440" w:hanging="360"/>
        <w:rPr>
          <w:rFonts w:ascii="Arial" w:eastAsia="Times New Roman" w:hAnsi="Arial" w:cs="Arial"/>
          <w:sz w:val="20"/>
          <w:szCs w:val="20"/>
        </w:rPr>
      </w:pPr>
    </w:p>
    <w:p w14:paraId="187E576D" w14:textId="3A80778F" w:rsidR="00532D35" w:rsidRDefault="00532D35" w:rsidP="002F7F63">
      <w:pPr>
        <w:pStyle w:val="ListParagraph"/>
        <w:numPr>
          <w:ilvl w:val="0"/>
          <w:numId w:val="29"/>
        </w:numPr>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 xml:space="preserve">Membrane turned up on walls shall be terminated. Firmly press the terminated edge with a hand roller and protect with a troweled bead of Detail Sealant PW or LM-95 Liquid Membrane. </w:t>
      </w:r>
    </w:p>
    <w:p w14:paraId="19E3CD8A" w14:textId="77777777" w:rsidR="00E13B18" w:rsidRPr="00B52B62" w:rsidRDefault="00E13B18" w:rsidP="002F7F63">
      <w:pPr>
        <w:spacing w:after="0" w:line="235" w:lineRule="auto"/>
        <w:rPr>
          <w:rFonts w:ascii="Arial" w:eastAsia="Times New Roman" w:hAnsi="Arial" w:cs="Arial"/>
          <w:sz w:val="20"/>
          <w:szCs w:val="20"/>
        </w:rPr>
      </w:pPr>
    </w:p>
    <w:p w14:paraId="41ECA473" w14:textId="247F161F" w:rsidR="00532D35" w:rsidRPr="00DB3A3F" w:rsidRDefault="00532D35" w:rsidP="002F7F63">
      <w:pPr>
        <w:pStyle w:val="ListParagraph"/>
        <w:numPr>
          <w:ilvl w:val="0"/>
          <w:numId w:val="29"/>
        </w:numPr>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Inadequately lapped seams and damaged areas should be patched with additional membrane. Extend patch at least 6 inches beyond the defect.</w:t>
      </w:r>
    </w:p>
    <w:p w14:paraId="2E6D9DEE" w14:textId="77777777" w:rsidR="00532D35" w:rsidRPr="00DB3A3F" w:rsidRDefault="00532D35" w:rsidP="002F7F63">
      <w:pPr>
        <w:spacing w:after="0" w:line="235" w:lineRule="auto"/>
        <w:ind w:left="1440" w:hanging="360"/>
        <w:rPr>
          <w:rFonts w:ascii="Arial" w:eastAsia="Times New Roman" w:hAnsi="Arial" w:cs="Arial"/>
          <w:sz w:val="20"/>
          <w:szCs w:val="20"/>
        </w:rPr>
      </w:pPr>
    </w:p>
    <w:p w14:paraId="3E50783F" w14:textId="4A61C994" w:rsidR="00532D35" w:rsidRPr="00DB3A3F" w:rsidRDefault="00532D35" w:rsidP="002F7F63">
      <w:pPr>
        <w:pStyle w:val="ListParagraph"/>
        <w:numPr>
          <w:ilvl w:val="0"/>
          <w:numId w:val="29"/>
        </w:numPr>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Slit all "</w:t>
      </w:r>
      <w:proofErr w:type="spellStart"/>
      <w:r w:rsidRPr="00DB3A3F">
        <w:rPr>
          <w:rFonts w:ascii="Arial" w:eastAsia="Times New Roman" w:hAnsi="Arial" w:cs="Arial"/>
          <w:sz w:val="20"/>
          <w:szCs w:val="20"/>
        </w:rPr>
        <w:t>fishmouths</w:t>
      </w:r>
      <w:proofErr w:type="spellEnd"/>
      <w:r w:rsidRPr="00DB3A3F">
        <w:rPr>
          <w:rFonts w:ascii="Arial" w:eastAsia="Times New Roman" w:hAnsi="Arial" w:cs="Arial"/>
          <w:sz w:val="20"/>
          <w:szCs w:val="20"/>
        </w:rPr>
        <w:t>,” overlap the pieces, place patch over area and roll in place. Air blisters are typically caused by exposure and heat; this condition will subside as the sun no longer heats the membrane. This condition does not need attention unless blisters are large or excessive, softball size, and do not dissipate. Puncture large air blisters, expel the air, prime and cover with patch. Extend the patch material at a minimum of 6 inches in all directions beyond the repair area, then seal the patch edges with Detail Sealant PW or LM-95 Liquid Membrane.</w:t>
      </w:r>
    </w:p>
    <w:p w14:paraId="3021D8FD" w14:textId="77777777" w:rsidR="00532D35" w:rsidRPr="00DB3A3F" w:rsidRDefault="00532D35" w:rsidP="002F7F63">
      <w:pPr>
        <w:spacing w:after="0" w:line="235" w:lineRule="auto"/>
        <w:ind w:left="1440" w:hanging="360"/>
        <w:rPr>
          <w:rFonts w:ascii="Arial" w:eastAsia="Times New Roman" w:hAnsi="Arial" w:cs="Arial"/>
          <w:sz w:val="20"/>
          <w:szCs w:val="20"/>
        </w:rPr>
      </w:pPr>
    </w:p>
    <w:p w14:paraId="1D8E1C0F" w14:textId="582E5199" w:rsidR="00532D35" w:rsidRPr="00DB3A3F" w:rsidRDefault="00532D35" w:rsidP="002F7F63">
      <w:pPr>
        <w:pStyle w:val="ListParagraph"/>
        <w:numPr>
          <w:ilvl w:val="0"/>
          <w:numId w:val="29"/>
        </w:numPr>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Upon completion of horizontal membrane application, Polyguard recommends a flood test or appropriate leak detection method be completed on the surface with 2 inches of water for 24 hours. Check with the structural engineer to make sure the deck structure will withstand the weight of the flood test. Mark any leak areas found during flood test and make repairs.</w:t>
      </w:r>
    </w:p>
    <w:p w14:paraId="6FD71D20" w14:textId="294C370F" w:rsidR="00532D35" w:rsidRDefault="00532D35" w:rsidP="002F7F63">
      <w:pPr>
        <w:tabs>
          <w:tab w:val="left" w:pos="720"/>
          <w:tab w:val="left" w:pos="1440"/>
        </w:tabs>
        <w:spacing w:after="0" w:line="235" w:lineRule="auto"/>
        <w:rPr>
          <w:rFonts w:ascii="Arial" w:eastAsia="Times New Roman" w:hAnsi="Arial" w:cs="Arial"/>
          <w:sz w:val="20"/>
          <w:szCs w:val="20"/>
        </w:rPr>
      </w:pPr>
      <w:r w:rsidRPr="00DB3A3F">
        <w:rPr>
          <w:rFonts w:ascii="Arial" w:eastAsia="Times New Roman" w:hAnsi="Arial" w:cs="Arial"/>
          <w:sz w:val="20"/>
          <w:szCs w:val="20"/>
        </w:rPr>
        <w:t xml:space="preserve">             </w:t>
      </w:r>
    </w:p>
    <w:p w14:paraId="2A853EE0" w14:textId="63F30033" w:rsidR="00532D35" w:rsidRPr="00DB3A3F" w:rsidRDefault="00532D35" w:rsidP="002F7F63">
      <w:pPr>
        <w:pStyle w:val="ListParagraph"/>
        <w:numPr>
          <w:ilvl w:val="0"/>
          <w:numId w:val="28"/>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Protection and Drainage Course:</w:t>
      </w:r>
    </w:p>
    <w:p w14:paraId="54C9E0BB" w14:textId="77777777" w:rsidR="00532D35" w:rsidRPr="00DB3A3F" w:rsidRDefault="00532D35" w:rsidP="002F7F63">
      <w:pPr>
        <w:spacing w:after="0" w:line="235" w:lineRule="auto"/>
        <w:rPr>
          <w:rFonts w:ascii="Arial" w:eastAsia="Times New Roman" w:hAnsi="Arial" w:cs="Arial"/>
          <w:sz w:val="20"/>
          <w:szCs w:val="20"/>
        </w:rPr>
      </w:pPr>
    </w:p>
    <w:p w14:paraId="5FBF391A" w14:textId="1732B7B7" w:rsidR="00532D35" w:rsidRPr="00DB3A3F" w:rsidRDefault="00532D35" w:rsidP="002F7F63">
      <w:pPr>
        <w:pStyle w:val="ListParagraph"/>
        <w:numPr>
          <w:ilvl w:val="3"/>
          <w:numId w:val="30"/>
        </w:numPr>
        <w:tabs>
          <w:tab w:val="left" w:pos="720"/>
          <w:tab w:val="left" w:pos="1170"/>
        </w:tabs>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Apply protection board and/or drainage composite and perimeter drainage composite in accordance</w:t>
      </w:r>
      <w:r w:rsidR="00593CD7" w:rsidRPr="00DB3A3F">
        <w:rPr>
          <w:rFonts w:ascii="Arial" w:eastAsia="Times New Roman" w:hAnsi="Arial" w:cs="Arial"/>
          <w:sz w:val="20"/>
          <w:szCs w:val="20"/>
        </w:rPr>
        <w:t xml:space="preserve"> </w:t>
      </w:r>
      <w:r w:rsidRPr="00DB3A3F">
        <w:rPr>
          <w:rFonts w:ascii="Arial" w:eastAsia="Times New Roman" w:hAnsi="Arial" w:cs="Arial"/>
          <w:sz w:val="20"/>
          <w:szCs w:val="20"/>
        </w:rPr>
        <w:t>with manufacturer’s written directions.</w:t>
      </w:r>
    </w:p>
    <w:p w14:paraId="45FE8C1D" w14:textId="1D17EA1D" w:rsidR="00532D35" w:rsidRDefault="00532D35" w:rsidP="002F7F63">
      <w:pPr>
        <w:tabs>
          <w:tab w:val="left" w:pos="1440"/>
        </w:tabs>
        <w:spacing w:after="0" w:line="235" w:lineRule="auto"/>
        <w:ind w:left="2160" w:hanging="1890"/>
        <w:rPr>
          <w:rFonts w:ascii="Arial" w:eastAsia="Times New Roman" w:hAnsi="Arial" w:cs="Arial"/>
          <w:sz w:val="20"/>
          <w:szCs w:val="20"/>
        </w:rPr>
      </w:pPr>
    </w:p>
    <w:p w14:paraId="397D1009" w14:textId="77777777" w:rsidR="00621301" w:rsidRPr="00DB3A3F" w:rsidRDefault="00621301" w:rsidP="002F7F63">
      <w:pPr>
        <w:tabs>
          <w:tab w:val="left" w:pos="1440"/>
        </w:tabs>
        <w:spacing w:after="0" w:line="235" w:lineRule="auto"/>
        <w:ind w:left="2160" w:hanging="1890"/>
        <w:rPr>
          <w:rFonts w:ascii="Arial" w:eastAsia="Times New Roman" w:hAnsi="Arial" w:cs="Arial"/>
          <w:sz w:val="20"/>
          <w:szCs w:val="20"/>
        </w:rPr>
      </w:pPr>
    </w:p>
    <w:p w14:paraId="5151FD11" w14:textId="3180BD01" w:rsidR="00532D35" w:rsidRPr="00DB3A3F" w:rsidRDefault="00532D35" w:rsidP="002F7F63">
      <w:pPr>
        <w:spacing w:after="0" w:line="235" w:lineRule="auto"/>
        <w:jc w:val="center"/>
        <w:rPr>
          <w:rFonts w:ascii="Arial" w:eastAsia="Times New Roman" w:hAnsi="Arial" w:cs="Arial"/>
          <w:b/>
          <w:bCs/>
          <w:sz w:val="20"/>
          <w:szCs w:val="20"/>
        </w:rPr>
      </w:pPr>
      <w:r w:rsidRPr="00DB3A3F">
        <w:rPr>
          <w:rFonts w:ascii="Arial" w:eastAsia="Times New Roman" w:hAnsi="Arial" w:cs="Arial"/>
          <w:sz w:val="20"/>
          <w:szCs w:val="20"/>
        </w:rPr>
        <w:t>END OF SECTION</w:t>
      </w:r>
    </w:p>
    <w:sectPr w:rsidR="00532D35" w:rsidRPr="00DB3A3F" w:rsidSect="0078490F">
      <w:headerReference w:type="default" r:id="rId9"/>
      <w:footerReference w:type="even" r:id="rId10"/>
      <w:footerReference w:type="default" r:id="rId11"/>
      <w:footerReference w:type="first" r:id="rId12"/>
      <w:pgSz w:w="12240" w:h="15840"/>
      <w:pgMar w:top="634" w:right="1080" w:bottom="634"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50C3C" w14:textId="77777777" w:rsidR="00553124" w:rsidRDefault="00553124" w:rsidP="00532D35">
      <w:pPr>
        <w:spacing w:after="0" w:line="240" w:lineRule="auto"/>
      </w:pPr>
      <w:r>
        <w:separator/>
      </w:r>
    </w:p>
  </w:endnote>
  <w:endnote w:type="continuationSeparator" w:id="0">
    <w:p w14:paraId="60E634C2" w14:textId="77777777" w:rsidR="00553124" w:rsidRDefault="00553124" w:rsidP="00532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BE07" w14:textId="77777777" w:rsidR="004C276E" w:rsidRPr="00532D35" w:rsidRDefault="004C276E" w:rsidP="004C276E">
    <w:pPr>
      <w:pStyle w:val="Footer"/>
      <w:spacing w:before="120"/>
      <w:jc w:val="center"/>
      <w:rPr>
        <w:rFonts w:ascii="Arial" w:hAnsi="Arial" w:cs="Arial"/>
        <w:sz w:val="20"/>
        <w:szCs w:val="20"/>
      </w:rPr>
    </w:pPr>
    <w:r>
      <w:rPr>
        <w:rFonts w:ascii="Arial" w:hAnsi="Arial" w:cs="Arial"/>
        <w:sz w:val="20"/>
        <w:szCs w:val="20"/>
      </w:rPr>
      <w:t>Polyguard Products 07-08-2022</w:t>
    </w:r>
    <w:r>
      <w:rPr>
        <w:rFonts w:ascii="Arial" w:hAnsi="Arial" w:cs="Arial"/>
        <w:sz w:val="20"/>
        <w:szCs w:val="20"/>
      </w:rPr>
      <w:tab/>
    </w:r>
    <w:r w:rsidRPr="00B7739D">
      <w:rPr>
        <w:rFonts w:ascii="Arial" w:hAnsi="Arial" w:cs="Arial"/>
        <w:sz w:val="20"/>
        <w:szCs w:val="20"/>
      </w:rPr>
      <w:t>07</w:t>
    </w:r>
    <w:r>
      <w:rPr>
        <w:rFonts w:ascii="Arial" w:hAnsi="Arial" w:cs="Arial"/>
        <w:sz w:val="20"/>
        <w:szCs w:val="20"/>
      </w:rPr>
      <w:t xml:space="preserve"> 13 26</w:t>
    </w:r>
    <w:r w:rsidRPr="00B7739D">
      <w:rPr>
        <w:rFonts w:ascii="Arial" w:hAnsi="Arial" w:cs="Arial"/>
        <w:sz w:val="20"/>
        <w:szCs w:val="20"/>
      </w:rPr>
      <w:t>-</w:t>
    </w:r>
    <w:r w:rsidRPr="00B7739D">
      <w:rPr>
        <w:rStyle w:val="PageNumber"/>
        <w:rFonts w:ascii="Arial" w:hAnsi="Arial" w:cs="Arial"/>
        <w:sz w:val="20"/>
        <w:szCs w:val="20"/>
      </w:rPr>
      <w:fldChar w:fldCharType="begin"/>
    </w:r>
    <w:r w:rsidRPr="00B7739D">
      <w:rPr>
        <w:rStyle w:val="PageNumber"/>
        <w:rFonts w:ascii="Arial" w:hAnsi="Arial" w:cs="Arial"/>
        <w:sz w:val="20"/>
        <w:szCs w:val="20"/>
      </w:rPr>
      <w:instrText xml:space="preserve"> PAGE </w:instrText>
    </w:r>
    <w:r w:rsidRPr="00B7739D">
      <w:rPr>
        <w:rStyle w:val="PageNumber"/>
        <w:rFonts w:ascii="Arial" w:hAnsi="Arial" w:cs="Arial"/>
        <w:sz w:val="20"/>
        <w:szCs w:val="20"/>
      </w:rPr>
      <w:fldChar w:fldCharType="separate"/>
    </w:r>
    <w:r>
      <w:rPr>
        <w:rStyle w:val="PageNumber"/>
        <w:rFonts w:ascii="Arial" w:hAnsi="Arial" w:cs="Arial"/>
        <w:sz w:val="20"/>
        <w:szCs w:val="20"/>
      </w:rPr>
      <w:t>1</w:t>
    </w:r>
    <w:r w:rsidRPr="00B7739D">
      <w:rPr>
        <w:rStyle w:val="PageNumber"/>
        <w:rFonts w:ascii="Arial" w:hAnsi="Arial" w:cs="Arial"/>
        <w:sz w:val="20"/>
        <w:szCs w:val="20"/>
      </w:rPr>
      <w:fldChar w:fldCharType="end"/>
    </w:r>
    <w:r>
      <w:rPr>
        <w:rStyle w:val="PageNumber"/>
        <w:rFonts w:ascii="Arial" w:hAnsi="Arial" w:cs="Arial"/>
        <w:sz w:val="20"/>
        <w:szCs w:val="20"/>
      </w:rPr>
      <w:tab/>
      <w:t>Self-Adhering Sheet Waterproofing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43C6" w14:textId="41BE0792" w:rsidR="00532D35" w:rsidRPr="00532D35" w:rsidRDefault="00532D35" w:rsidP="00196494">
    <w:pPr>
      <w:pStyle w:val="Footer"/>
      <w:spacing w:before="120"/>
      <w:jc w:val="center"/>
      <w:rPr>
        <w:rFonts w:ascii="Arial" w:hAnsi="Arial" w:cs="Arial"/>
        <w:sz w:val="20"/>
        <w:szCs w:val="20"/>
      </w:rPr>
    </w:pPr>
    <w:r>
      <w:rPr>
        <w:rFonts w:ascii="Arial" w:hAnsi="Arial" w:cs="Arial"/>
        <w:sz w:val="20"/>
        <w:szCs w:val="20"/>
      </w:rPr>
      <w:t xml:space="preserve">Polyguard Products </w:t>
    </w:r>
    <w:r w:rsidR="00703CB2">
      <w:rPr>
        <w:rFonts w:ascii="Arial" w:hAnsi="Arial" w:cs="Arial"/>
        <w:sz w:val="20"/>
        <w:szCs w:val="20"/>
      </w:rPr>
      <w:t>02-03-2026</w:t>
    </w:r>
    <w:r>
      <w:rPr>
        <w:rFonts w:ascii="Arial" w:hAnsi="Arial" w:cs="Arial"/>
        <w:sz w:val="20"/>
        <w:szCs w:val="20"/>
      </w:rPr>
      <w:tab/>
    </w:r>
    <w:r w:rsidRPr="00B7739D">
      <w:rPr>
        <w:rFonts w:ascii="Arial" w:hAnsi="Arial" w:cs="Arial"/>
        <w:sz w:val="20"/>
        <w:szCs w:val="20"/>
      </w:rPr>
      <w:t>07</w:t>
    </w:r>
    <w:r>
      <w:rPr>
        <w:rFonts w:ascii="Arial" w:hAnsi="Arial" w:cs="Arial"/>
        <w:sz w:val="20"/>
        <w:szCs w:val="20"/>
      </w:rPr>
      <w:t xml:space="preserve"> 13 26</w:t>
    </w:r>
    <w:r w:rsidRPr="00B7739D">
      <w:rPr>
        <w:rFonts w:ascii="Arial" w:hAnsi="Arial" w:cs="Arial"/>
        <w:sz w:val="20"/>
        <w:szCs w:val="20"/>
      </w:rPr>
      <w:t>-</w:t>
    </w:r>
    <w:r w:rsidRPr="00B7739D">
      <w:rPr>
        <w:rStyle w:val="PageNumber"/>
        <w:rFonts w:ascii="Arial" w:hAnsi="Arial" w:cs="Arial"/>
        <w:sz w:val="20"/>
        <w:szCs w:val="20"/>
      </w:rPr>
      <w:fldChar w:fldCharType="begin"/>
    </w:r>
    <w:r w:rsidRPr="00B7739D">
      <w:rPr>
        <w:rStyle w:val="PageNumber"/>
        <w:rFonts w:ascii="Arial" w:hAnsi="Arial" w:cs="Arial"/>
        <w:sz w:val="20"/>
        <w:szCs w:val="20"/>
      </w:rPr>
      <w:instrText xml:space="preserve"> PAGE </w:instrText>
    </w:r>
    <w:r w:rsidRPr="00B7739D">
      <w:rPr>
        <w:rStyle w:val="PageNumber"/>
        <w:rFonts w:ascii="Arial" w:hAnsi="Arial" w:cs="Arial"/>
        <w:sz w:val="20"/>
        <w:szCs w:val="20"/>
      </w:rPr>
      <w:fldChar w:fldCharType="separate"/>
    </w:r>
    <w:r>
      <w:rPr>
        <w:rStyle w:val="PageNumber"/>
        <w:rFonts w:ascii="Arial" w:hAnsi="Arial" w:cs="Arial"/>
        <w:sz w:val="20"/>
        <w:szCs w:val="20"/>
      </w:rPr>
      <w:t>1</w:t>
    </w:r>
    <w:r w:rsidRPr="00B7739D">
      <w:rPr>
        <w:rStyle w:val="PageNumber"/>
        <w:rFonts w:ascii="Arial" w:hAnsi="Arial" w:cs="Arial"/>
        <w:sz w:val="20"/>
        <w:szCs w:val="20"/>
      </w:rPr>
      <w:fldChar w:fldCharType="end"/>
    </w:r>
    <w:r>
      <w:rPr>
        <w:rStyle w:val="PageNumber"/>
        <w:rFonts w:ascii="Arial" w:hAnsi="Arial" w:cs="Arial"/>
        <w:sz w:val="20"/>
        <w:szCs w:val="20"/>
      </w:rPr>
      <w:tab/>
      <w:t>Self-Adhering Sheet Waterproofing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465A" w14:textId="06B32409" w:rsidR="0078490F" w:rsidRPr="00532D35" w:rsidRDefault="0078490F" w:rsidP="0078490F">
    <w:pPr>
      <w:pStyle w:val="Footer"/>
      <w:spacing w:before="120"/>
      <w:jc w:val="center"/>
      <w:rPr>
        <w:rFonts w:ascii="Arial" w:hAnsi="Arial" w:cs="Arial"/>
        <w:sz w:val="20"/>
        <w:szCs w:val="20"/>
      </w:rPr>
    </w:pPr>
    <w:r>
      <w:rPr>
        <w:rFonts w:ascii="Arial" w:hAnsi="Arial" w:cs="Arial"/>
        <w:sz w:val="20"/>
        <w:szCs w:val="20"/>
      </w:rPr>
      <w:t>Polyguard Products 10-01-2022</w:t>
    </w:r>
    <w:r>
      <w:rPr>
        <w:rFonts w:ascii="Arial" w:hAnsi="Arial" w:cs="Arial"/>
        <w:sz w:val="20"/>
        <w:szCs w:val="20"/>
      </w:rPr>
      <w:tab/>
    </w:r>
    <w:r w:rsidRPr="00B7739D">
      <w:rPr>
        <w:rFonts w:ascii="Arial" w:hAnsi="Arial" w:cs="Arial"/>
        <w:sz w:val="20"/>
        <w:szCs w:val="20"/>
      </w:rPr>
      <w:t>07</w:t>
    </w:r>
    <w:r>
      <w:rPr>
        <w:rFonts w:ascii="Arial" w:hAnsi="Arial" w:cs="Arial"/>
        <w:sz w:val="20"/>
        <w:szCs w:val="20"/>
      </w:rPr>
      <w:t xml:space="preserve"> 13 26</w:t>
    </w:r>
    <w:r w:rsidRPr="00B7739D">
      <w:rPr>
        <w:rFonts w:ascii="Arial" w:hAnsi="Arial" w:cs="Arial"/>
        <w:sz w:val="20"/>
        <w:szCs w:val="20"/>
      </w:rPr>
      <w:t>-</w:t>
    </w:r>
    <w:r w:rsidRPr="00B7739D">
      <w:rPr>
        <w:rStyle w:val="PageNumber"/>
        <w:rFonts w:ascii="Arial" w:hAnsi="Arial" w:cs="Arial"/>
        <w:sz w:val="20"/>
        <w:szCs w:val="20"/>
      </w:rPr>
      <w:fldChar w:fldCharType="begin"/>
    </w:r>
    <w:r w:rsidRPr="00B7739D">
      <w:rPr>
        <w:rStyle w:val="PageNumber"/>
        <w:rFonts w:ascii="Arial" w:hAnsi="Arial" w:cs="Arial"/>
        <w:sz w:val="20"/>
        <w:szCs w:val="20"/>
      </w:rPr>
      <w:instrText xml:space="preserve"> PAGE </w:instrText>
    </w:r>
    <w:r w:rsidRPr="00B7739D">
      <w:rPr>
        <w:rStyle w:val="PageNumber"/>
        <w:rFonts w:ascii="Arial" w:hAnsi="Arial" w:cs="Arial"/>
        <w:sz w:val="20"/>
        <w:szCs w:val="20"/>
      </w:rPr>
      <w:fldChar w:fldCharType="separate"/>
    </w:r>
    <w:r>
      <w:rPr>
        <w:rStyle w:val="PageNumber"/>
        <w:rFonts w:ascii="Arial" w:hAnsi="Arial" w:cs="Arial"/>
        <w:sz w:val="20"/>
        <w:szCs w:val="20"/>
      </w:rPr>
      <w:t>2</w:t>
    </w:r>
    <w:r w:rsidRPr="00B7739D">
      <w:rPr>
        <w:rStyle w:val="PageNumber"/>
        <w:rFonts w:ascii="Arial" w:hAnsi="Arial" w:cs="Arial"/>
        <w:sz w:val="20"/>
        <w:szCs w:val="20"/>
      </w:rPr>
      <w:fldChar w:fldCharType="end"/>
    </w:r>
    <w:r>
      <w:rPr>
        <w:rStyle w:val="PageNumber"/>
        <w:rFonts w:ascii="Arial" w:hAnsi="Arial" w:cs="Arial"/>
        <w:sz w:val="20"/>
        <w:szCs w:val="20"/>
      </w:rPr>
      <w:tab/>
      <w:t>Self-Adhering Sheet Waterproofing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73274" w14:textId="77777777" w:rsidR="00553124" w:rsidRDefault="00553124" w:rsidP="00532D35">
      <w:pPr>
        <w:spacing w:after="0" w:line="240" w:lineRule="auto"/>
      </w:pPr>
      <w:r>
        <w:separator/>
      </w:r>
    </w:p>
  </w:footnote>
  <w:footnote w:type="continuationSeparator" w:id="0">
    <w:p w14:paraId="5B9B1CF5" w14:textId="77777777" w:rsidR="00553124" w:rsidRDefault="00553124" w:rsidP="00532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30BE" w14:textId="77777777" w:rsidR="004C276E" w:rsidRDefault="004C276E">
    <w:pPr>
      <w:pStyle w:val="Header"/>
      <w:rPr>
        <w:rFonts w:ascii="Arial" w:hAnsi="Arial" w:cs="Arial"/>
      </w:rPr>
    </w:pPr>
  </w:p>
  <w:p w14:paraId="0562C4FB" w14:textId="51DCC336" w:rsidR="004C276E" w:rsidRPr="004C276E" w:rsidRDefault="004C276E">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26DC"/>
    <w:multiLevelType w:val="hybridMultilevel"/>
    <w:tmpl w:val="C1AA3348"/>
    <w:lvl w:ilvl="0" w:tplc="04090015">
      <w:start w:val="1"/>
      <w:numFmt w:val="upperLetter"/>
      <w:lvlText w:val="%1."/>
      <w:lvlJc w:val="left"/>
      <w:pPr>
        <w:tabs>
          <w:tab w:val="num" w:pos="720"/>
        </w:tabs>
        <w:ind w:left="720" w:hanging="360"/>
      </w:pPr>
      <w:rPr>
        <w:rFonts w:cs="Times New Roman"/>
      </w:rPr>
    </w:lvl>
    <w:lvl w:ilvl="1" w:tplc="4E98B65C">
      <w:start w:val="1"/>
      <w:numFmt w:val="decimal"/>
      <w:lvlText w:val="%2."/>
      <w:lvlJc w:val="left"/>
      <w:pPr>
        <w:ind w:left="1440" w:hanging="360"/>
      </w:pPr>
      <w:rPr>
        <w:strike w:val="0"/>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7D5E55"/>
    <w:multiLevelType w:val="multilevel"/>
    <w:tmpl w:val="A7D659B2"/>
    <w:lvl w:ilvl="0">
      <w:start w:val="1"/>
      <w:numFmt w:val="none"/>
      <w:lvlText w:val="1.07"/>
      <w:lvlJc w:val="left"/>
      <w:pPr>
        <w:ind w:left="720" w:hanging="720"/>
      </w:pPr>
      <w:rPr>
        <w:rFonts w:hint="default"/>
      </w:rPr>
    </w:lvl>
    <w:lvl w:ilvl="1">
      <w:start w:val="1"/>
      <w:numFmt w:val="decimalZero"/>
      <w:lvlText w:val="%13.02"/>
      <w:lvlJc w:val="left"/>
      <w:pPr>
        <w:ind w:left="720" w:hanging="720"/>
      </w:pPr>
      <w:rPr>
        <w:rFonts w:hint="default"/>
      </w:rPr>
    </w:lvl>
    <w:lvl w:ilvl="2">
      <w:start w:val="1"/>
      <w:numFmt w:val="decimal"/>
      <w:lvlText w:val="%13.03"/>
      <w:lvlJc w:val="left"/>
      <w:pPr>
        <w:ind w:left="720" w:hanging="720"/>
      </w:pPr>
      <w:rPr>
        <w:rFonts w:hint="default"/>
      </w:rPr>
    </w:lvl>
    <w:lvl w:ilvl="3">
      <w:start w:val="1"/>
      <w:numFmt w:val="none"/>
      <w:lvlText w:val="3.04"/>
      <w:lvlJc w:val="left"/>
      <w:pPr>
        <w:ind w:left="720" w:hanging="720"/>
      </w:pPr>
      <w:rPr>
        <w:rFonts w:hint="default"/>
      </w:rPr>
    </w:lvl>
    <w:lvl w:ilvl="4">
      <w:start w:val="1"/>
      <w:numFmt w:val="decimal"/>
      <w:lvlText w:val="%13.05"/>
      <w:lvlJc w:val="left"/>
      <w:pPr>
        <w:ind w:left="1080" w:hanging="1080"/>
      </w:pPr>
      <w:rPr>
        <w:rFonts w:hint="default"/>
      </w:rPr>
    </w:lvl>
    <w:lvl w:ilvl="5">
      <w:start w:val="1"/>
      <w:numFmt w:val="decimal"/>
      <w:lvlText w:val="%13.06"/>
      <w:lvlJc w:val="left"/>
      <w:pPr>
        <w:ind w:left="1080" w:hanging="1080"/>
      </w:pPr>
      <w:rPr>
        <w:rFonts w:hint="default"/>
      </w:rPr>
    </w:lvl>
    <w:lvl w:ilvl="6">
      <w:start w:val="1"/>
      <w:numFmt w:val="decimal"/>
      <w:lvlText w:val="%13.07"/>
      <w:lvlJc w:val="left"/>
      <w:pPr>
        <w:ind w:left="1440" w:hanging="1440"/>
      </w:pPr>
      <w:rPr>
        <w:rFonts w:hint="default"/>
      </w:rPr>
    </w:lvl>
    <w:lvl w:ilvl="7">
      <w:start w:val="1"/>
      <w:numFmt w:val="decimal"/>
      <w:lvlText w:val="%13.08"/>
      <w:lvlJc w:val="left"/>
      <w:pPr>
        <w:ind w:left="1440" w:hanging="1440"/>
      </w:pPr>
      <w:rPr>
        <w:rFonts w:hint="default"/>
      </w:rPr>
    </w:lvl>
    <w:lvl w:ilvl="8">
      <w:start w:val="1"/>
      <w:numFmt w:val="decimal"/>
      <w:lvlText w:val="%13.09"/>
      <w:lvlJc w:val="left"/>
      <w:pPr>
        <w:ind w:left="1800" w:hanging="1800"/>
      </w:pPr>
      <w:rPr>
        <w:rFonts w:hint="default"/>
      </w:rPr>
    </w:lvl>
  </w:abstractNum>
  <w:abstractNum w:abstractNumId="2" w15:restartNumberingAfterBreak="0">
    <w:nsid w:val="053C6CE3"/>
    <w:multiLevelType w:val="multilevel"/>
    <w:tmpl w:val="11962498"/>
    <w:lvl w:ilvl="0">
      <w:start w:val="1"/>
      <w:numFmt w:val="none"/>
      <w:lvlText w:val="1.06"/>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3" w15:restartNumberingAfterBreak="0">
    <w:nsid w:val="053D32CB"/>
    <w:multiLevelType w:val="hybridMultilevel"/>
    <w:tmpl w:val="8A7AE036"/>
    <w:lvl w:ilvl="0" w:tplc="4E98B65C">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0208B"/>
    <w:multiLevelType w:val="hybridMultilevel"/>
    <w:tmpl w:val="1A8820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F42B1"/>
    <w:multiLevelType w:val="multilevel"/>
    <w:tmpl w:val="E6C25514"/>
    <w:lvl w:ilvl="0">
      <w:start w:val="2"/>
      <w:numFmt w:val="decimal"/>
      <w:lvlText w:val="%1.01"/>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6" w15:restartNumberingAfterBreak="0">
    <w:nsid w:val="0F585CAD"/>
    <w:multiLevelType w:val="multilevel"/>
    <w:tmpl w:val="1B76F5BA"/>
    <w:numStyleLink w:val="Style1"/>
  </w:abstractNum>
  <w:abstractNum w:abstractNumId="7" w15:restartNumberingAfterBreak="0">
    <w:nsid w:val="10CF7EA6"/>
    <w:multiLevelType w:val="multilevel"/>
    <w:tmpl w:val="A5368FE2"/>
    <w:styleLink w:val="Style4"/>
    <w:lvl w:ilvl="0">
      <w:start w:val="1"/>
      <w:numFmt w:val="none"/>
      <w:lvlText w:val="1.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3218F3"/>
    <w:multiLevelType w:val="multilevel"/>
    <w:tmpl w:val="C77C99E8"/>
    <w:lvl w:ilvl="0">
      <w:start w:val="1"/>
      <w:numFmt w:val="none"/>
      <w:lvlText w:val="1.0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D96EDE"/>
    <w:multiLevelType w:val="multilevel"/>
    <w:tmpl w:val="DF289DDC"/>
    <w:lvl w:ilvl="0">
      <w:start w:val="2"/>
      <w:numFmt w:val="decimal"/>
      <w:lvlText w:val="%1.01"/>
      <w:lvlJc w:val="left"/>
      <w:pPr>
        <w:ind w:left="720" w:hanging="720"/>
      </w:pPr>
      <w:rPr>
        <w:rFonts w:hint="default"/>
      </w:rPr>
    </w:lvl>
    <w:lvl w:ilvl="1">
      <w:start w:val="2"/>
      <w:numFmt w:val="decimalZero"/>
      <w:lvlText w:val="%1.%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decimal"/>
      <w:lvlText w:val="2.05%4"/>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10" w15:restartNumberingAfterBreak="0">
    <w:nsid w:val="29EE4E27"/>
    <w:multiLevelType w:val="multilevel"/>
    <w:tmpl w:val="A5368FE2"/>
    <w:styleLink w:val="Style3"/>
    <w:lvl w:ilvl="0">
      <w:start w:val="1"/>
      <w:numFmt w:val="none"/>
      <w:lvlText w:val="1.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2D253B"/>
    <w:multiLevelType w:val="multilevel"/>
    <w:tmpl w:val="DE04FEE4"/>
    <w:lvl w:ilvl="0">
      <w:start w:val="1"/>
      <w:numFmt w:val="none"/>
      <w:lvlText w:val="3.02"/>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12" w15:restartNumberingAfterBreak="0">
    <w:nsid w:val="32093B19"/>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2A35C59"/>
    <w:multiLevelType w:val="multilevel"/>
    <w:tmpl w:val="E1BEF0A8"/>
    <w:lvl w:ilvl="0">
      <w:start w:val="1"/>
      <w:numFmt w:val="decimal"/>
      <w:lvlText w:val="%1."/>
      <w:lvlJc w:val="left"/>
      <w:pPr>
        <w:ind w:left="1440" w:firstLine="0"/>
      </w:pPr>
      <w:rPr>
        <w:rFonts w:hint="default"/>
      </w:rPr>
    </w:lvl>
    <w:lvl w:ilvl="1">
      <w:start w:val="4"/>
      <w:numFmt w:val="decimalZero"/>
      <w:isLgl/>
      <w:lvlText w:val="%1.%2"/>
      <w:lvlJc w:val="left"/>
      <w:pPr>
        <w:ind w:left="181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4" w15:restartNumberingAfterBreak="0">
    <w:nsid w:val="32C85B96"/>
    <w:multiLevelType w:val="hybridMultilevel"/>
    <w:tmpl w:val="CFB29120"/>
    <w:lvl w:ilvl="0" w:tplc="23FCF8E8">
      <w:start w:val="1"/>
      <w:numFmt w:val="upperLetter"/>
      <w:lvlText w:val="%1."/>
      <w:lvlJc w:val="left"/>
      <w:pPr>
        <w:ind w:left="1440" w:hanging="360"/>
      </w:pPr>
      <w:rPr>
        <w:rFonts w:cs="Times New Roman"/>
      </w:rPr>
    </w:lvl>
    <w:lvl w:ilvl="1" w:tplc="04090015">
      <w:start w:val="1"/>
      <w:numFmt w:val="upperLetter"/>
      <w:lvlText w:val="%2."/>
      <w:lvlJc w:val="left"/>
      <w:pPr>
        <w:ind w:left="72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6636A1"/>
    <w:multiLevelType w:val="multilevel"/>
    <w:tmpl w:val="FBB2628C"/>
    <w:lvl w:ilvl="0">
      <w:start w:val="1"/>
      <w:numFmt w:val="decimal"/>
      <w:lvlText w:val="%1"/>
      <w:lvlJc w:val="left"/>
      <w:pPr>
        <w:tabs>
          <w:tab w:val="num" w:pos="720"/>
        </w:tabs>
        <w:ind w:left="720" w:hanging="720"/>
      </w:pPr>
      <w:rPr>
        <w:rFonts w:cs="Times New Roman" w:hint="default"/>
      </w:rPr>
    </w:lvl>
    <w:lvl w:ilvl="1">
      <w:start w:val="5"/>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64E0BB0"/>
    <w:multiLevelType w:val="hybridMultilevel"/>
    <w:tmpl w:val="306C2E92"/>
    <w:lvl w:ilvl="0" w:tplc="4E98B65C">
      <w:start w:val="1"/>
      <w:numFmt w:val="decimal"/>
      <w:lvlText w:val="%1."/>
      <w:lvlJc w:val="left"/>
      <w:pPr>
        <w:ind w:left="1820" w:hanging="360"/>
      </w:pPr>
      <w:rPr>
        <w:strike w:val="0"/>
        <w:color w:val="auto"/>
      </w:r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17" w15:restartNumberingAfterBreak="0">
    <w:nsid w:val="399F41B7"/>
    <w:multiLevelType w:val="hybridMultilevel"/>
    <w:tmpl w:val="FB50F18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41111D"/>
    <w:multiLevelType w:val="multilevel"/>
    <w:tmpl w:val="C0028498"/>
    <w:lvl w:ilvl="0">
      <w:start w:val="1"/>
      <w:numFmt w:val="none"/>
      <w:lvlText w:val="1.04"/>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19" w15:restartNumberingAfterBreak="0">
    <w:nsid w:val="3F345CD0"/>
    <w:multiLevelType w:val="multilevel"/>
    <w:tmpl w:val="D7DCC07E"/>
    <w:lvl w:ilvl="0">
      <w:start w:val="1"/>
      <w:numFmt w:val="none"/>
      <w:lvlText w:val="1.0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468063B"/>
    <w:multiLevelType w:val="multilevel"/>
    <w:tmpl w:val="56685932"/>
    <w:lvl w:ilvl="0">
      <w:start w:val="1"/>
      <w:numFmt w:val="upperLetter"/>
      <w:lvlText w:val="%1."/>
      <w:lvlJc w:val="left"/>
      <w:pPr>
        <w:ind w:left="36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1" w15:restartNumberingAfterBreak="0">
    <w:nsid w:val="45116982"/>
    <w:multiLevelType w:val="hybridMultilevel"/>
    <w:tmpl w:val="9AB0E0E8"/>
    <w:lvl w:ilvl="0" w:tplc="0409000F">
      <w:start w:val="1"/>
      <w:numFmt w:val="decimal"/>
      <w:lvlText w:val="%1."/>
      <w:lvlJc w:val="left"/>
      <w:pPr>
        <w:ind w:left="2835" w:hanging="360"/>
      </w:p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2" w15:restartNumberingAfterBreak="0">
    <w:nsid w:val="45982822"/>
    <w:multiLevelType w:val="hybridMultilevel"/>
    <w:tmpl w:val="9E9E9230"/>
    <w:lvl w:ilvl="0" w:tplc="0409000F">
      <w:start w:val="1"/>
      <w:numFmt w:val="decimal"/>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3" w15:restartNumberingAfterBreak="0">
    <w:nsid w:val="4A0F5781"/>
    <w:multiLevelType w:val="multilevel"/>
    <w:tmpl w:val="1B76F5BA"/>
    <w:numStyleLink w:val="Style1"/>
  </w:abstractNum>
  <w:abstractNum w:abstractNumId="24" w15:restartNumberingAfterBreak="0">
    <w:nsid w:val="533D0F0A"/>
    <w:multiLevelType w:val="hybridMultilevel"/>
    <w:tmpl w:val="34BC7B44"/>
    <w:lvl w:ilvl="0" w:tplc="04090015">
      <w:start w:val="1"/>
      <w:numFmt w:val="upperLetter"/>
      <w:lvlText w:val="%1."/>
      <w:lvlJc w:val="left"/>
      <w:pPr>
        <w:ind w:left="1208"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25" w15:restartNumberingAfterBreak="0">
    <w:nsid w:val="54C548F1"/>
    <w:multiLevelType w:val="multilevel"/>
    <w:tmpl w:val="43BE2262"/>
    <w:styleLink w:val="Style5"/>
    <w:lvl w:ilvl="0">
      <w:start w:val="2"/>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FC72D8"/>
    <w:multiLevelType w:val="hybridMultilevel"/>
    <w:tmpl w:val="E95C02B0"/>
    <w:lvl w:ilvl="0" w:tplc="04090015">
      <w:start w:val="1"/>
      <w:numFmt w:val="upp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8D56D0"/>
    <w:multiLevelType w:val="hybridMultilevel"/>
    <w:tmpl w:val="13FCEE9C"/>
    <w:lvl w:ilvl="0" w:tplc="04090015">
      <w:start w:val="1"/>
      <w:numFmt w:val="upperLetter"/>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9443F8A"/>
    <w:multiLevelType w:val="multilevel"/>
    <w:tmpl w:val="6EF07250"/>
    <w:lvl w:ilvl="0">
      <w:start w:val="1"/>
      <w:numFmt w:val="none"/>
      <w:lvlText w:val="1.05"/>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29" w15:restartNumberingAfterBreak="0">
    <w:nsid w:val="5A2B5A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ADB4254"/>
    <w:multiLevelType w:val="hybridMultilevel"/>
    <w:tmpl w:val="4C9EDE14"/>
    <w:lvl w:ilvl="0" w:tplc="4E98B65C">
      <w:start w:val="1"/>
      <w:numFmt w:val="decimal"/>
      <w:lvlText w:val="%1."/>
      <w:lvlJc w:val="left"/>
      <w:pPr>
        <w:ind w:left="2172" w:hanging="732"/>
      </w:pPr>
      <w:rPr>
        <w:rFonts w:hint="default"/>
        <w:strike w:val="0"/>
        <w:color w:val="auto"/>
      </w:rPr>
    </w:lvl>
    <w:lvl w:ilvl="1" w:tplc="61BE1786">
      <w:start w:val="1"/>
      <w:numFmt w:val="upperLetter"/>
      <w:lvlText w:val="%2."/>
      <w:lvlJc w:val="left"/>
      <w:pPr>
        <w:ind w:left="2730" w:hanging="57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5B2A1EFA"/>
    <w:multiLevelType w:val="hybridMultilevel"/>
    <w:tmpl w:val="2C24CB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676E8"/>
    <w:multiLevelType w:val="multilevel"/>
    <w:tmpl w:val="57002170"/>
    <w:lvl w:ilvl="0">
      <w:start w:val="1"/>
      <w:numFmt w:val="none"/>
      <w:lvlText w:val="3.03"/>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33" w15:restartNumberingAfterBreak="0">
    <w:nsid w:val="5CEA4C7A"/>
    <w:multiLevelType w:val="hybridMultilevel"/>
    <w:tmpl w:val="39583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7C765E"/>
    <w:multiLevelType w:val="hybridMultilevel"/>
    <w:tmpl w:val="6F0A4A0E"/>
    <w:lvl w:ilvl="0" w:tplc="4E98B65C">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0D4B2C"/>
    <w:multiLevelType w:val="hybridMultilevel"/>
    <w:tmpl w:val="1B4CA1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F8834CA"/>
    <w:multiLevelType w:val="multilevel"/>
    <w:tmpl w:val="E1E0F2EC"/>
    <w:lvl w:ilvl="0">
      <w:start w:val="1"/>
      <w:numFmt w:val="none"/>
      <w:lvlText w:val="1.08"/>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37" w15:restartNumberingAfterBreak="0">
    <w:nsid w:val="60851085"/>
    <w:multiLevelType w:val="hybridMultilevel"/>
    <w:tmpl w:val="C2CCBE88"/>
    <w:lvl w:ilvl="0" w:tplc="4E98B65C">
      <w:start w:val="1"/>
      <w:numFmt w:val="decimal"/>
      <w:lvlText w:val="%1."/>
      <w:lvlJc w:val="left"/>
      <w:pPr>
        <w:ind w:left="720" w:hanging="360"/>
      </w:pPr>
      <w:rPr>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F22216"/>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33E14DD"/>
    <w:multiLevelType w:val="hybridMultilevel"/>
    <w:tmpl w:val="09C4FE08"/>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4DC264C"/>
    <w:multiLevelType w:val="multilevel"/>
    <w:tmpl w:val="1B76F5BA"/>
    <w:styleLink w:val="Style1"/>
    <w:lvl w:ilvl="0">
      <w:start w:val="1"/>
      <w:numFmt w:val="none"/>
      <w:lvlText w:val="3.01"/>
      <w:lvlJc w:val="left"/>
      <w:pPr>
        <w:ind w:left="720" w:hanging="720"/>
      </w:pPr>
      <w:rPr>
        <w:rFonts w:hint="default"/>
      </w:rPr>
    </w:lvl>
    <w:lvl w:ilvl="1">
      <w:start w:val="1"/>
      <w:numFmt w:val="decimalZero"/>
      <w:lvlText w:val="%13.02"/>
      <w:lvlJc w:val="left"/>
      <w:pPr>
        <w:ind w:left="720" w:hanging="720"/>
      </w:pPr>
      <w:rPr>
        <w:rFonts w:hint="default"/>
      </w:rPr>
    </w:lvl>
    <w:lvl w:ilvl="2">
      <w:start w:val="1"/>
      <w:numFmt w:val="decimal"/>
      <w:lvlText w:val="%13.03"/>
      <w:lvlJc w:val="left"/>
      <w:pPr>
        <w:ind w:left="720" w:hanging="720"/>
      </w:pPr>
      <w:rPr>
        <w:rFonts w:hint="default"/>
      </w:rPr>
    </w:lvl>
    <w:lvl w:ilvl="3">
      <w:start w:val="1"/>
      <w:numFmt w:val="none"/>
      <w:lvlText w:val="3.04"/>
      <w:lvlJc w:val="left"/>
      <w:pPr>
        <w:ind w:left="720" w:hanging="720"/>
      </w:pPr>
      <w:rPr>
        <w:rFonts w:hint="default"/>
      </w:rPr>
    </w:lvl>
    <w:lvl w:ilvl="4">
      <w:start w:val="1"/>
      <w:numFmt w:val="decimal"/>
      <w:lvlText w:val="%13.05"/>
      <w:lvlJc w:val="left"/>
      <w:pPr>
        <w:ind w:left="1080" w:hanging="1080"/>
      </w:pPr>
      <w:rPr>
        <w:rFonts w:hint="default"/>
      </w:rPr>
    </w:lvl>
    <w:lvl w:ilvl="5">
      <w:start w:val="1"/>
      <w:numFmt w:val="decimal"/>
      <w:lvlText w:val="%13.06"/>
      <w:lvlJc w:val="left"/>
      <w:pPr>
        <w:ind w:left="1080" w:hanging="1080"/>
      </w:pPr>
      <w:rPr>
        <w:rFonts w:hint="default"/>
      </w:rPr>
    </w:lvl>
    <w:lvl w:ilvl="6">
      <w:start w:val="1"/>
      <w:numFmt w:val="decimal"/>
      <w:lvlText w:val="%13.07"/>
      <w:lvlJc w:val="left"/>
      <w:pPr>
        <w:ind w:left="1440" w:hanging="1440"/>
      </w:pPr>
      <w:rPr>
        <w:rFonts w:hint="default"/>
      </w:rPr>
    </w:lvl>
    <w:lvl w:ilvl="7">
      <w:start w:val="1"/>
      <w:numFmt w:val="decimal"/>
      <w:lvlText w:val="%13.08"/>
      <w:lvlJc w:val="left"/>
      <w:pPr>
        <w:ind w:left="1440" w:hanging="1440"/>
      </w:pPr>
      <w:rPr>
        <w:rFonts w:hint="default"/>
      </w:rPr>
    </w:lvl>
    <w:lvl w:ilvl="8">
      <w:start w:val="1"/>
      <w:numFmt w:val="decimal"/>
      <w:lvlText w:val="%13.09"/>
      <w:lvlJc w:val="left"/>
      <w:pPr>
        <w:ind w:left="1800" w:hanging="1800"/>
      </w:pPr>
      <w:rPr>
        <w:rFonts w:hint="default"/>
      </w:rPr>
    </w:lvl>
  </w:abstractNum>
  <w:abstractNum w:abstractNumId="41" w15:restartNumberingAfterBreak="0">
    <w:nsid w:val="65716053"/>
    <w:multiLevelType w:val="hybridMultilevel"/>
    <w:tmpl w:val="3BAEDD06"/>
    <w:lvl w:ilvl="0" w:tplc="0409000F">
      <w:start w:val="1"/>
      <w:numFmt w:val="decimal"/>
      <w:lvlText w:val="%1."/>
      <w:lvlJc w:val="left"/>
      <w:pPr>
        <w:ind w:left="720" w:hanging="360"/>
      </w:pPr>
      <w:rPr>
        <w:rFonts w:cs="Times New Roman"/>
      </w:rPr>
    </w:lvl>
    <w:lvl w:ilvl="1" w:tplc="AD4E2272">
      <w:start w:val="1"/>
      <w:numFmt w:val="upperLetter"/>
      <w:lvlText w:val="%2."/>
      <w:lvlJc w:val="left"/>
      <w:pPr>
        <w:ind w:left="1530" w:hanging="450"/>
      </w:pPr>
      <w:rPr>
        <w:rFonts w:hint="default"/>
      </w:rPr>
    </w:lvl>
    <w:lvl w:ilvl="2" w:tplc="0409000F">
      <w:start w:val="1"/>
      <w:numFmt w:val="decimal"/>
      <w:lvlText w:val="%3."/>
      <w:lvlJc w:val="left"/>
      <w:pPr>
        <w:ind w:left="2340" w:hanging="360"/>
      </w:p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6E3358E7"/>
    <w:multiLevelType w:val="hybridMultilevel"/>
    <w:tmpl w:val="D70804B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EE76B18"/>
    <w:multiLevelType w:val="multilevel"/>
    <w:tmpl w:val="FBB2628C"/>
    <w:lvl w:ilvl="0">
      <w:start w:val="1"/>
      <w:numFmt w:val="decimal"/>
      <w:lvlText w:val="%1"/>
      <w:lvlJc w:val="left"/>
      <w:pPr>
        <w:tabs>
          <w:tab w:val="num" w:pos="720"/>
        </w:tabs>
        <w:ind w:left="720" w:hanging="720"/>
      </w:pPr>
      <w:rPr>
        <w:rFonts w:cs="Times New Roman" w:hint="default"/>
      </w:rPr>
    </w:lvl>
    <w:lvl w:ilvl="1">
      <w:start w:val="5"/>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3597314"/>
    <w:multiLevelType w:val="multilevel"/>
    <w:tmpl w:val="B2CAA582"/>
    <w:lvl w:ilvl="0">
      <w:start w:val="1"/>
      <w:numFmt w:val="none"/>
      <w:lvlText w:val="1.03"/>
      <w:lvlJc w:val="left"/>
      <w:pPr>
        <w:tabs>
          <w:tab w:val="num" w:pos="720"/>
        </w:tabs>
        <w:ind w:left="720" w:hanging="720"/>
      </w:pPr>
      <w:rPr>
        <w:rFonts w:cs="Times New Roman" w:hint="default"/>
      </w:rPr>
    </w:lvl>
    <w:lvl w:ilvl="1">
      <w:start w:val="5"/>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4064E83"/>
    <w:multiLevelType w:val="hybridMultilevel"/>
    <w:tmpl w:val="60BA3DA8"/>
    <w:lvl w:ilvl="0" w:tplc="656440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6D07EF"/>
    <w:multiLevelType w:val="multilevel"/>
    <w:tmpl w:val="94B09D46"/>
    <w:styleLink w:val="Style6"/>
    <w:lvl w:ilvl="0">
      <w:start w:val="2"/>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B44A21"/>
    <w:multiLevelType w:val="hybridMultilevel"/>
    <w:tmpl w:val="4ED25B0C"/>
    <w:lvl w:ilvl="0" w:tplc="4E98B65C">
      <w:start w:val="1"/>
      <w:numFmt w:val="decimal"/>
      <w:lvlText w:val="%1."/>
      <w:lvlJc w:val="left"/>
      <w:pPr>
        <w:ind w:left="1440" w:hanging="360"/>
      </w:pPr>
      <w:rPr>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65597172">
    <w:abstractNumId w:val="20"/>
  </w:num>
  <w:num w:numId="2" w16cid:durableId="1732577528">
    <w:abstractNumId w:val="41"/>
  </w:num>
  <w:num w:numId="3" w16cid:durableId="970600618">
    <w:abstractNumId w:val="42"/>
  </w:num>
  <w:num w:numId="4" w16cid:durableId="754283090">
    <w:abstractNumId w:val="0"/>
  </w:num>
  <w:num w:numId="5" w16cid:durableId="109208730">
    <w:abstractNumId w:val="21"/>
  </w:num>
  <w:num w:numId="6" w16cid:durableId="693502229">
    <w:abstractNumId w:val="45"/>
  </w:num>
  <w:num w:numId="7" w16cid:durableId="1455321604">
    <w:abstractNumId w:val="17"/>
  </w:num>
  <w:num w:numId="8" w16cid:durableId="511383470">
    <w:abstractNumId w:val="12"/>
  </w:num>
  <w:num w:numId="9" w16cid:durableId="1654724423">
    <w:abstractNumId w:val="13"/>
  </w:num>
  <w:num w:numId="10" w16cid:durableId="764300224">
    <w:abstractNumId w:val="31"/>
  </w:num>
  <w:num w:numId="11" w16cid:durableId="77479566">
    <w:abstractNumId w:val="26"/>
  </w:num>
  <w:num w:numId="12" w16cid:durableId="189731786">
    <w:abstractNumId w:val="38"/>
  </w:num>
  <w:num w:numId="13" w16cid:durableId="1788809861">
    <w:abstractNumId w:val="10"/>
  </w:num>
  <w:num w:numId="14" w16cid:durableId="1883053715">
    <w:abstractNumId w:val="7"/>
  </w:num>
  <w:num w:numId="15" w16cid:durableId="2089307773">
    <w:abstractNumId w:val="25"/>
  </w:num>
  <w:num w:numId="16" w16cid:durableId="264772201">
    <w:abstractNumId w:val="46"/>
  </w:num>
  <w:num w:numId="17" w16cid:durableId="425686408">
    <w:abstractNumId w:val="9"/>
  </w:num>
  <w:num w:numId="18" w16cid:durableId="768543747">
    <w:abstractNumId w:val="5"/>
  </w:num>
  <w:num w:numId="19" w16cid:durableId="1432817088">
    <w:abstractNumId w:val="14"/>
  </w:num>
  <w:num w:numId="20" w16cid:durableId="214510364">
    <w:abstractNumId w:val="3"/>
  </w:num>
  <w:num w:numId="21" w16cid:durableId="1299264888">
    <w:abstractNumId w:val="47"/>
  </w:num>
  <w:num w:numId="22" w16cid:durableId="782918163">
    <w:abstractNumId w:val="16"/>
  </w:num>
  <w:num w:numId="23" w16cid:durableId="581984257">
    <w:abstractNumId w:val="24"/>
  </w:num>
  <w:num w:numId="24" w16cid:durableId="1695575587">
    <w:abstractNumId w:val="4"/>
  </w:num>
  <w:num w:numId="25" w16cid:durableId="774709795">
    <w:abstractNumId w:val="34"/>
  </w:num>
  <w:num w:numId="26" w16cid:durableId="1480682627">
    <w:abstractNumId w:val="30"/>
  </w:num>
  <w:num w:numId="27" w16cid:durableId="1883856708">
    <w:abstractNumId w:val="37"/>
  </w:num>
  <w:num w:numId="28" w16cid:durableId="188376529">
    <w:abstractNumId w:val="27"/>
  </w:num>
  <w:num w:numId="29" w16cid:durableId="1504710181">
    <w:abstractNumId w:val="33"/>
  </w:num>
  <w:num w:numId="30" w16cid:durableId="1684281313">
    <w:abstractNumId w:val="22"/>
  </w:num>
  <w:num w:numId="31" w16cid:durableId="90250478">
    <w:abstractNumId w:val="39"/>
  </w:num>
  <w:num w:numId="32" w16cid:durableId="900143345">
    <w:abstractNumId w:val="40"/>
  </w:num>
  <w:num w:numId="33" w16cid:durableId="1963416830">
    <w:abstractNumId w:val="23"/>
  </w:num>
  <w:num w:numId="34" w16cid:durableId="1143502988">
    <w:abstractNumId w:val="29"/>
  </w:num>
  <w:num w:numId="35" w16cid:durableId="1563100000">
    <w:abstractNumId w:val="13"/>
    <w:lvlOverride w:ilvl="0">
      <w:lvl w:ilvl="0">
        <w:start w:val="1"/>
        <w:numFmt w:val="none"/>
        <w:lvlText w:val="1.01"/>
        <w:lvlJc w:val="left"/>
        <w:pPr>
          <w:ind w:left="720" w:hanging="720"/>
        </w:pPr>
        <w:rPr>
          <w:rFonts w:hint="default"/>
        </w:rPr>
      </w:lvl>
    </w:lvlOverride>
    <w:lvlOverride w:ilvl="1">
      <w:lvl w:ilvl="1">
        <w:start w:val="1"/>
        <w:numFmt w:val="decimalZero"/>
        <w:lvlText w:val="%13.02"/>
        <w:lvlJc w:val="left"/>
        <w:pPr>
          <w:ind w:left="720" w:hanging="720"/>
        </w:pPr>
        <w:rPr>
          <w:rFonts w:hint="default"/>
        </w:rPr>
      </w:lvl>
    </w:lvlOverride>
    <w:lvlOverride w:ilvl="2">
      <w:lvl w:ilvl="2">
        <w:start w:val="1"/>
        <w:numFmt w:val="decimal"/>
        <w:lvlText w:val="%13.03"/>
        <w:lvlJc w:val="left"/>
        <w:pPr>
          <w:ind w:left="720" w:hanging="720"/>
        </w:pPr>
        <w:rPr>
          <w:rFonts w:hint="default"/>
        </w:rPr>
      </w:lvl>
    </w:lvlOverride>
    <w:lvlOverride w:ilvl="3">
      <w:lvl w:ilvl="3">
        <w:start w:val="1"/>
        <w:numFmt w:val="none"/>
        <w:lvlText w:val="3.04"/>
        <w:lvlJc w:val="left"/>
        <w:pPr>
          <w:ind w:left="720" w:hanging="720"/>
        </w:pPr>
        <w:rPr>
          <w:rFonts w:hint="default"/>
        </w:rPr>
      </w:lvl>
    </w:lvlOverride>
    <w:lvlOverride w:ilvl="4">
      <w:lvl w:ilvl="4">
        <w:start w:val="1"/>
        <w:numFmt w:val="decimal"/>
        <w:lvlText w:val="%13.05"/>
        <w:lvlJc w:val="left"/>
        <w:pPr>
          <w:ind w:left="1080" w:hanging="1080"/>
        </w:pPr>
        <w:rPr>
          <w:rFonts w:hint="default"/>
        </w:rPr>
      </w:lvl>
    </w:lvlOverride>
    <w:lvlOverride w:ilvl="5">
      <w:lvl w:ilvl="5">
        <w:start w:val="1"/>
        <w:numFmt w:val="decimal"/>
        <w:lvlText w:val="%13.06"/>
        <w:lvlJc w:val="left"/>
        <w:pPr>
          <w:ind w:left="1080" w:hanging="1080"/>
        </w:pPr>
        <w:rPr>
          <w:rFonts w:hint="default"/>
        </w:rPr>
      </w:lvl>
    </w:lvlOverride>
    <w:lvlOverride w:ilvl="6">
      <w:lvl w:ilvl="6">
        <w:start w:val="1"/>
        <w:numFmt w:val="decimal"/>
        <w:lvlText w:val="%13.07"/>
        <w:lvlJc w:val="left"/>
        <w:pPr>
          <w:ind w:left="1440" w:hanging="1440"/>
        </w:pPr>
        <w:rPr>
          <w:rFonts w:hint="default"/>
        </w:rPr>
      </w:lvl>
    </w:lvlOverride>
    <w:lvlOverride w:ilvl="7">
      <w:lvl w:ilvl="7">
        <w:start w:val="1"/>
        <w:numFmt w:val="decimal"/>
        <w:lvlText w:val="%13.08"/>
        <w:lvlJc w:val="left"/>
        <w:pPr>
          <w:ind w:left="1440" w:hanging="1440"/>
        </w:pPr>
        <w:rPr>
          <w:rFonts w:hint="default"/>
        </w:rPr>
      </w:lvl>
    </w:lvlOverride>
    <w:lvlOverride w:ilvl="8">
      <w:lvl w:ilvl="8">
        <w:start w:val="1"/>
        <w:numFmt w:val="decimal"/>
        <w:lvlText w:val="%13.09"/>
        <w:lvlJc w:val="left"/>
        <w:pPr>
          <w:ind w:left="1800" w:hanging="1800"/>
        </w:pPr>
        <w:rPr>
          <w:rFonts w:hint="default"/>
        </w:rPr>
      </w:lvl>
    </w:lvlOverride>
  </w:num>
  <w:num w:numId="36" w16cid:durableId="309600083">
    <w:abstractNumId w:val="43"/>
  </w:num>
  <w:num w:numId="37" w16cid:durableId="254486122">
    <w:abstractNumId w:val="15"/>
  </w:num>
  <w:num w:numId="38" w16cid:durableId="792215171">
    <w:abstractNumId w:val="44"/>
  </w:num>
  <w:num w:numId="39" w16cid:durableId="1031152429">
    <w:abstractNumId w:val="8"/>
  </w:num>
  <w:num w:numId="40" w16cid:durableId="2029941318">
    <w:abstractNumId w:val="19"/>
  </w:num>
  <w:num w:numId="41" w16cid:durableId="610476656">
    <w:abstractNumId w:val="28"/>
  </w:num>
  <w:num w:numId="42" w16cid:durableId="1662082796">
    <w:abstractNumId w:val="36"/>
  </w:num>
  <w:num w:numId="43" w16cid:durableId="824662268">
    <w:abstractNumId w:val="2"/>
  </w:num>
  <w:num w:numId="44" w16cid:durableId="85200276">
    <w:abstractNumId w:val="6"/>
  </w:num>
  <w:num w:numId="45" w16cid:durableId="1027675737">
    <w:abstractNumId w:val="1"/>
  </w:num>
  <w:num w:numId="46" w16cid:durableId="1890872605">
    <w:abstractNumId w:val="18"/>
  </w:num>
  <w:num w:numId="47" w16cid:durableId="111169959">
    <w:abstractNumId w:val="11"/>
  </w:num>
  <w:num w:numId="48" w16cid:durableId="577519902">
    <w:abstractNumId w:val="32"/>
  </w:num>
  <w:num w:numId="49" w16cid:durableId="1268808864">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35"/>
    <w:rsid w:val="00022FD1"/>
    <w:rsid w:val="000249EF"/>
    <w:rsid w:val="00033BEB"/>
    <w:rsid w:val="00085CC3"/>
    <w:rsid w:val="000E1822"/>
    <w:rsid w:val="00125AFA"/>
    <w:rsid w:val="00196494"/>
    <w:rsid w:val="001A74B1"/>
    <w:rsid w:val="001C1740"/>
    <w:rsid w:val="001C2ECE"/>
    <w:rsid w:val="001F10C7"/>
    <w:rsid w:val="00220A3D"/>
    <w:rsid w:val="00233878"/>
    <w:rsid w:val="00266394"/>
    <w:rsid w:val="00284614"/>
    <w:rsid w:val="002871A1"/>
    <w:rsid w:val="002B0177"/>
    <w:rsid w:val="002B034A"/>
    <w:rsid w:val="002B712F"/>
    <w:rsid w:val="002D17CD"/>
    <w:rsid w:val="002F7A17"/>
    <w:rsid w:val="002F7F63"/>
    <w:rsid w:val="00304009"/>
    <w:rsid w:val="003079F0"/>
    <w:rsid w:val="00311106"/>
    <w:rsid w:val="00361306"/>
    <w:rsid w:val="0038291E"/>
    <w:rsid w:val="00386846"/>
    <w:rsid w:val="003E1205"/>
    <w:rsid w:val="004438FD"/>
    <w:rsid w:val="00467EE1"/>
    <w:rsid w:val="004A312C"/>
    <w:rsid w:val="004B0167"/>
    <w:rsid w:val="004B1653"/>
    <w:rsid w:val="004C1324"/>
    <w:rsid w:val="004C276E"/>
    <w:rsid w:val="0051589C"/>
    <w:rsid w:val="00532D35"/>
    <w:rsid w:val="00547E6E"/>
    <w:rsid w:val="00550742"/>
    <w:rsid w:val="00553124"/>
    <w:rsid w:val="00575D0F"/>
    <w:rsid w:val="0059297C"/>
    <w:rsid w:val="00593CD7"/>
    <w:rsid w:val="005D4ACB"/>
    <w:rsid w:val="005E1FE5"/>
    <w:rsid w:val="005F752D"/>
    <w:rsid w:val="00615628"/>
    <w:rsid w:val="00621301"/>
    <w:rsid w:val="00636FDF"/>
    <w:rsid w:val="00646B90"/>
    <w:rsid w:val="00674346"/>
    <w:rsid w:val="006D0B8A"/>
    <w:rsid w:val="006E2D29"/>
    <w:rsid w:val="006F5653"/>
    <w:rsid w:val="00703CB2"/>
    <w:rsid w:val="00712F1C"/>
    <w:rsid w:val="007139EF"/>
    <w:rsid w:val="00763EE9"/>
    <w:rsid w:val="00767FFB"/>
    <w:rsid w:val="00772EE3"/>
    <w:rsid w:val="007732AF"/>
    <w:rsid w:val="0077724F"/>
    <w:rsid w:val="0078490F"/>
    <w:rsid w:val="007933FF"/>
    <w:rsid w:val="008973C0"/>
    <w:rsid w:val="008C6B3D"/>
    <w:rsid w:val="008E275E"/>
    <w:rsid w:val="008E5CF9"/>
    <w:rsid w:val="009222A0"/>
    <w:rsid w:val="00934363"/>
    <w:rsid w:val="0094625D"/>
    <w:rsid w:val="009670BC"/>
    <w:rsid w:val="00970308"/>
    <w:rsid w:val="009726F0"/>
    <w:rsid w:val="00995AAF"/>
    <w:rsid w:val="009B39AA"/>
    <w:rsid w:val="009D68D3"/>
    <w:rsid w:val="00A43814"/>
    <w:rsid w:val="00A647B0"/>
    <w:rsid w:val="00A73EB8"/>
    <w:rsid w:val="00AB00BC"/>
    <w:rsid w:val="00AB46DA"/>
    <w:rsid w:val="00B0043E"/>
    <w:rsid w:val="00B52B62"/>
    <w:rsid w:val="00B6349B"/>
    <w:rsid w:val="00BF4A3B"/>
    <w:rsid w:val="00C52585"/>
    <w:rsid w:val="00C8080E"/>
    <w:rsid w:val="00C96580"/>
    <w:rsid w:val="00CB4DD3"/>
    <w:rsid w:val="00D24B2C"/>
    <w:rsid w:val="00D45D2E"/>
    <w:rsid w:val="00D762F1"/>
    <w:rsid w:val="00DB3A3F"/>
    <w:rsid w:val="00DF2358"/>
    <w:rsid w:val="00E13B18"/>
    <w:rsid w:val="00E72213"/>
    <w:rsid w:val="00EA5AC4"/>
    <w:rsid w:val="00EB41EB"/>
    <w:rsid w:val="00EE697B"/>
    <w:rsid w:val="00F00C56"/>
    <w:rsid w:val="00F017A2"/>
    <w:rsid w:val="00F03C85"/>
    <w:rsid w:val="00F14293"/>
    <w:rsid w:val="00F23D04"/>
    <w:rsid w:val="00F624C4"/>
    <w:rsid w:val="00F82735"/>
    <w:rsid w:val="00F83596"/>
    <w:rsid w:val="00F93777"/>
    <w:rsid w:val="00F9600E"/>
    <w:rsid w:val="00FB0272"/>
    <w:rsid w:val="00FB7FE5"/>
    <w:rsid w:val="00FD4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488B9"/>
  <w15:chartTrackingRefBased/>
  <w15:docId w15:val="{802E962C-65B6-40E6-8127-C4B216A0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D35"/>
  </w:style>
  <w:style w:type="paragraph" w:styleId="Footer">
    <w:name w:val="footer"/>
    <w:basedOn w:val="Normal"/>
    <w:link w:val="FooterChar"/>
    <w:uiPriority w:val="99"/>
    <w:unhideWhenUsed/>
    <w:rsid w:val="0053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D35"/>
  </w:style>
  <w:style w:type="character" w:styleId="PageNumber">
    <w:name w:val="page number"/>
    <w:uiPriority w:val="99"/>
    <w:rsid w:val="00532D35"/>
    <w:rPr>
      <w:rFonts w:cs="Times New Roman"/>
    </w:rPr>
  </w:style>
  <w:style w:type="paragraph" w:styleId="ListParagraph">
    <w:name w:val="List Paragraph"/>
    <w:basedOn w:val="Normal"/>
    <w:uiPriority w:val="34"/>
    <w:qFormat/>
    <w:rsid w:val="004C1324"/>
    <w:pPr>
      <w:ind w:left="720"/>
      <w:contextualSpacing/>
    </w:pPr>
  </w:style>
  <w:style w:type="numbering" w:customStyle="1" w:styleId="Style10">
    <w:name w:val="Style1"/>
    <w:uiPriority w:val="99"/>
    <w:rsid w:val="004C1324"/>
    <w:pPr>
      <w:numPr>
        <w:numId w:val="8"/>
      </w:numPr>
    </w:pPr>
  </w:style>
  <w:style w:type="numbering" w:customStyle="1" w:styleId="Style2">
    <w:name w:val="Style2"/>
    <w:uiPriority w:val="99"/>
    <w:rsid w:val="008E275E"/>
    <w:pPr>
      <w:numPr>
        <w:numId w:val="12"/>
      </w:numPr>
    </w:pPr>
  </w:style>
  <w:style w:type="numbering" w:customStyle="1" w:styleId="Style3">
    <w:name w:val="Style3"/>
    <w:uiPriority w:val="99"/>
    <w:rsid w:val="008E275E"/>
    <w:pPr>
      <w:numPr>
        <w:numId w:val="13"/>
      </w:numPr>
    </w:pPr>
  </w:style>
  <w:style w:type="numbering" w:customStyle="1" w:styleId="Style4">
    <w:name w:val="Style4"/>
    <w:uiPriority w:val="99"/>
    <w:rsid w:val="008E5CF9"/>
    <w:pPr>
      <w:numPr>
        <w:numId w:val="14"/>
      </w:numPr>
    </w:pPr>
  </w:style>
  <w:style w:type="numbering" w:customStyle="1" w:styleId="Style5">
    <w:name w:val="Style5"/>
    <w:uiPriority w:val="99"/>
    <w:rsid w:val="00284614"/>
    <w:pPr>
      <w:numPr>
        <w:numId w:val="15"/>
      </w:numPr>
    </w:pPr>
  </w:style>
  <w:style w:type="numbering" w:customStyle="1" w:styleId="Style6">
    <w:name w:val="Style6"/>
    <w:uiPriority w:val="99"/>
    <w:rsid w:val="00284614"/>
    <w:pPr>
      <w:numPr>
        <w:numId w:val="16"/>
      </w:numPr>
    </w:pPr>
  </w:style>
  <w:style w:type="numbering" w:customStyle="1" w:styleId="Style1">
    <w:name w:val="Style 1"/>
    <w:uiPriority w:val="99"/>
    <w:rsid w:val="00DB3A3F"/>
    <w:pPr>
      <w:numPr>
        <w:numId w:val="32"/>
      </w:numPr>
    </w:pPr>
  </w:style>
  <w:style w:type="paragraph" w:styleId="Revision">
    <w:name w:val="Revision"/>
    <w:hidden/>
    <w:uiPriority w:val="99"/>
    <w:semiHidden/>
    <w:rsid w:val="00E13B18"/>
    <w:pPr>
      <w:spacing w:after="0" w:line="240" w:lineRule="auto"/>
    </w:pPr>
  </w:style>
  <w:style w:type="character" w:styleId="CommentReference">
    <w:name w:val="annotation reference"/>
    <w:basedOn w:val="DefaultParagraphFont"/>
    <w:semiHidden/>
    <w:unhideWhenUsed/>
    <w:rsid w:val="008C6B3D"/>
    <w:rPr>
      <w:sz w:val="16"/>
      <w:szCs w:val="16"/>
    </w:rPr>
  </w:style>
  <w:style w:type="paragraph" w:styleId="CommentText">
    <w:name w:val="annotation text"/>
    <w:basedOn w:val="Normal"/>
    <w:link w:val="CommentTextChar"/>
    <w:unhideWhenUsed/>
    <w:rsid w:val="008C6B3D"/>
    <w:pPr>
      <w:spacing w:line="240" w:lineRule="auto"/>
    </w:pPr>
    <w:rPr>
      <w:sz w:val="20"/>
      <w:szCs w:val="20"/>
    </w:rPr>
  </w:style>
  <w:style w:type="character" w:customStyle="1" w:styleId="CommentTextChar">
    <w:name w:val="Comment Text Char"/>
    <w:basedOn w:val="DefaultParagraphFont"/>
    <w:link w:val="CommentText"/>
    <w:rsid w:val="008C6B3D"/>
    <w:rPr>
      <w:sz w:val="20"/>
      <w:szCs w:val="20"/>
    </w:rPr>
  </w:style>
  <w:style w:type="paragraph" w:styleId="CommentSubject">
    <w:name w:val="annotation subject"/>
    <w:basedOn w:val="CommentText"/>
    <w:next w:val="CommentText"/>
    <w:link w:val="CommentSubjectChar"/>
    <w:uiPriority w:val="99"/>
    <w:semiHidden/>
    <w:unhideWhenUsed/>
    <w:rsid w:val="008C6B3D"/>
    <w:rPr>
      <w:b/>
      <w:bCs/>
    </w:rPr>
  </w:style>
  <w:style w:type="character" w:customStyle="1" w:styleId="CommentSubjectChar">
    <w:name w:val="Comment Subject Char"/>
    <w:basedOn w:val="CommentTextChar"/>
    <w:link w:val="CommentSubject"/>
    <w:uiPriority w:val="99"/>
    <w:semiHidden/>
    <w:rsid w:val="008C6B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lyguar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3492</Words>
  <Characters>16274</Characters>
  <Application>Microsoft Office Word</Application>
  <DocSecurity>0</DocSecurity>
  <Lines>428</Lines>
  <Paragraphs>210</Paragraphs>
  <ScaleCrop>false</ScaleCrop>
  <HeadingPairs>
    <vt:vector size="2" baseType="variant">
      <vt:variant>
        <vt:lpstr>Title</vt:lpstr>
      </vt:variant>
      <vt:variant>
        <vt:i4>1</vt:i4>
      </vt:variant>
    </vt:vector>
  </HeadingPairs>
  <TitlesOfParts>
    <vt:vector size="1" baseType="lpstr">
      <vt:lpstr>PGArch-GuideSpec-650 Membrane</vt:lpstr>
    </vt:vector>
  </TitlesOfParts>
  <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PGArch-GuideSpec-650 WRM</dc:title>
  <dc:subject/>
  <dc:creator>Carol Kulig</dc:creator>
  <cp:keywords/>
  <dc:description/>
  <cp:lastModifiedBy>Carol Kulig</cp:lastModifiedBy>
  <cp:revision>2</cp:revision>
  <cp:lastPrinted>2022-07-08T14:13:00Z</cp:lastPrinted>
  <dcterms:created xsi:type="dcterms:W3CDTF">2026-02-03T18:29:00Z</dcterms:created>
  <dcterms:modified xsi:type="dcterms:W3CDTF">2026-02-03T18:29:00Z</dcterms:modified>
</cp:coreProperties>
</file>